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F17B" w14:textId="77777777" w:rsidR="0062263D" w:rsidRPr="00B2075A" w:rsidRDefault="00DA2E41" w:rsidP="00B207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日本股関節</w:t>
      </w:r>
      <w:r w:rsidR="0062263D" w:rsidRPr="00B2075A">
        <w:rPr>
          <w:rFonts w:ascii="ＭＳ ゴシック" w:eastAsia="ＭＳ ゴシック" w:hAnsi="ＭＳ ゴシック" w:hint="eastAsia"/>
          <w:b/>
          <w:sz w:val="32"/>
          <w:szCs w:val="32"/>
        </w:rPr>
        <w:t>学会技術認定応募の手引き</w:t>
      </w:r>
    </w:p>
    <w:p w14:paraId="68B9BB12" w14:textId="77777777" w:rsidR="0062263D" w:rsidRPr="0001420A" w:rsidRDefault="0062263D" w:rsidP="0001420A"/>
    <w:p w14:paraId="384A9501" w14:textId="77777777" w:rsidR="0062263D" w:rsidRPr="00330AAA" w:rsidRDefault="0062263D" w:rsidP="0001420A">
      <w:pPr>
        <w:rPr>
          <w:rFonts w:ascii="ＭＳ ゴシック" w:eastAsia="ＭＳ ゴシック" w:hAnsi="ＭＳ ゴシック"/>
          <w:b/>
          <w:szCs w:val="21"/>
        </w:rPr>
      </w:pPr>
      <w:r w:rsidRPr="00330AAA">
        <w:rPr>
          <w:rFonts w:ascii="ＭＳ ゴシック" w:eastAsia="ＭＳ ゴシック" w:hAnsi="ＭＳ ゴシック" w:hint="eastAsia"/>
          <w:b/>
          <w:szCs w:val="21"/>
        </w:rPr>
        <w:t>１</w:t>
      </w:r>
      <w:r w:rsidRPr="00330AAA">
        <w:rPr>
          <w:rFonts w:ascii="ＭＳ ゴシック" w:eastAsia="ＭＳ ゴシック" w:hAnsi="ＭＳ ゴシック"/>
          <w:b/>
          <w:szCs w:val="21"/>
        </w:rPr>
        <w:t xml:space="preserve">. </w:t>
      </w:r>
      <w:r w:rsidRPr="00330AAA">
        <w:rPr>
          <w:rFonts w:ascii="ＭＳ ゴシック" w:eastAsia="ＭＳ ゴシック" w:hAnsi="ＭＳ ゴシック" w:hint="eastAsia"/>
          <w:b/>
          <w:szCs w:val="21"/>
        </w:rPr>
        <w:t>応募資格</w:t>
      </w:r>
    </w:p>
    <w:p w14:paraId="20431DAF" w14:textId="77777777" w:rsidR="00DA2E41" w:rsidRPr="00330AAA" w:rsidRDefault="0062263D" w:rsidP="0001420A">
      <w:pPr>
        <w:numPr>
          <w:ilvl w:val="0"/>
          <w:numId w:val="1"/>
        </w:numPr>
        <w:rPr>
          <w:szCs w:val="21"/>
        </w:rPr>
      </w:pPr>
      <w:r w:rsidRPr="00330AAA">
        <w:rPr>
          <w:rFonts w:hint="eastAsia"/>
          <w:szCs w:val="21"/>
        </w:rPr>
        <w:t>申請時に日本</w:t>
      </w:r>
      <w:r w:rsidR="00DA2E41" w:rsidRPr="00330AAA">
        <w:rPr>
          <w:rFonts w:hint="eastAsia"/>
          <w:szCs w:val="21"/>
        </w:rPr>
        <w:t>股関節学会</w:t>
      </w:r>
      <w:r w:rsidRPr="00330AAA">
        <w:rPr>
          <w:rFonts w:hint="eastAsia"/>
          <w:szCs w:val="21"/>
        </w:rPr>
        <w:t>会員であり、連続</w:t>
      </w:r>
      <w:r w:rsidR="00DA2E41" w:rsidRPr="00330AAA">
        <w:rPr>
          <w:rFonts w:hint="eastAsia"/>
          <w:szCs w:val="21"/>
        </w:rPr>
        <w:t>3</w:t>
      </w:r>
      <w:r w:rsidRPr="00330AAA">
        <w:rPr>
          <w:rFonts w:hint="eastAsia"/>
          <w:szCs w:val="21"/>
        </w:rPr>
        <w:t>年以上の会員歴を有していること</w:t>
      </w:r>
      <w:r w:rsidR="00DA2E41" w:rsidRPr="00330AAA">
        <w:rPr>
          <w:rFonts w:hint="eastAsia"/>
          <w:szCs w:val="21"/>
        </w:rPr>
        <w:t>。</w:t>
      </w:r>
    </w:p>
    <w:p w14:paraId="49D67FA4" w14:textId="2142D4A4" w:rsidR="0062263D" w:rsidRPr="00330AAA" w:rsidRDefault="0062263D" w:rsidP="00DA2E41">
      <w:pPr>
        <w:ind w:left="949"/>
        <w:rPr>
          <w:szCs w:val="21"/>
        </w:rPr>
      </w:pPr>
      <w:r w:rsidRPr="00330AAA">
        <w:rPr>
          <w:rFonts w:hint="eastAsia"/>
          <w:szCs w:val="21"/>
        </w:rPr>
        <w:t>（申請締切日までに</w:t>
      </w:r>
      <w:r w:rsidR="00DA2E41" w:rsidRPr="00330AAA">
        <w:rPr>
          <w:rFonts w:hint="eastAsia"/>
          <w:szCs w:val="21"/>
        </w:rPr>
        <w:t>20</w:t>
      </w:r>
      <w:r w:rsidR="00E00B41">
        <w:rPr>
          <w:rFonts w:hint="eastAsia"/>
          <w:szCs w:val="21"/>
        </w:rPr>
        <w:t>2</w:t>
      </w:r>
      <w:r w:rsidR="00A064B0">
        <w:rPr>
          <w:szCs w:val="21"/>
        </w:rPr>
        <w:t>1</w:t>
      </w:r>
      <w:r w:rsidR="00DA2E41" w:rsidRPr="00330AAA">
        <w:rPr>
          <w:rFonts w:hint="eastAsia"/>
          <w:szCs w:val="21"/>
        </w:rPr>
        <w:t>年度</w:t>
      </w:r>
      <w:r w:rsidRPr="00330AAA">
        <w:rPr>
          <w:rFonts w:hint="eastAsia"/>
          <w:szCs w:val="21"/>
        </w:rPr>
        <w:t>会費を完納していること）。</w:t>
      </w:r>
    </w:p>
    <w:p w14:paraId="44EB91D7" w14:textId="77777777" w:rsidR="0062263D" w:rsidRPr="00330AAA" w:rsidRDefault="00DA2E41" w:rsidP="00DA2E41">
      <w:pPr>
        <w:numPr>
          <w:ilvl w:val="0"/>
          <w:numId w:val="1"/>
        </w:numPr>
        <w:rPr>
          <w:szCs w:val="21"/>
        </w:rPr>
      </w:pPr>
      <w:r w:rsidRPr="00330AAA">
        <w:rPr>
          <w:rFonts w:hint="eastAsia"/>
          <w:szCs w:val="21"/>
        </w:rPr>
        <w:t>日本整形外科学会</w:t>
      </w:r>
      <w:r w:rsidR="0062263D" w:rsidRPr="00330AAA">
        <w:rPr>
          <w:rFonts w:hint="eastAsia"/>
          <w:szCs w:val="21"/>
        </w:rPr>
        <w:t>専門医</w:t>
      </w:r>
      <w:r w:rsidRPr="00330AAA">
        <w:rPr>
          <w:rFonts w:hint="eastAsia"/>
          <w:szCs w:val="21"/>
        </w:rPr>
        <w:t>で</w:t>
      </w:r>
      <w:r w:rsidR="0062263D" w:rsidRPr="00330AAA">
        <w:rPr>
          <w:rFonts w:hint="eastAsia"/>
          <w:szCs w:val="21"/>
        </w:rPr>
        <w:t>あること（</w:t>
      </w:r>
      <w:r w:rsidRPr="00330AAA">
        <w:rPr>
          <w:rFonts w:hint="eastAsia"/>
          <w:szCs w:val="21"/>
        </w:rPr>
        <w:t>日本整形外科学会認定整形外科専門医あるいは日本専門医機構認定整形外科専門医）</w:t>
      </w:r>
      <w:r w:rsidR="0062263D" w:rsidRPr="00330AAA">
        <w:rPr>
          <w:rFonts w:hint="eastAsia"/>
          <w:szCs w:val="21"/>
        </w:rPr>
        <w:t>。</w:t>
      </w:r>
    </w:p>
    <w:p w14:paraId="1C46C817" w14:textId="77777777" w:rsidR="0062263D" w:rsidRPr="00330AAA" w:rsidRDefault="00DA2E41" w:rsidP="0001420A">
      <w:pPr>
        <w:numPr>
          <w:ilvl w:val="0"/>
          <w:numId w:val="1"/>
        </w:numPr>
        <w:rPr>
          <w:szCs w:val="21"/>
        </w:rPr>
      </w:pPr>
      <w:r w:rsidRPr="00330AAA">
        <w:rPr>
          <w:rFonts w:hint="eastAsia"/>
          <w:szCs w:val="21"/>
        </w:rPr>
        <w:t>細則に</w:t>
      </w:r>
      <w:r w:rsidR="0062263D" w:rsidRPr="00330AAA">
        <w:rPr>
          <w:rFonts w:hint="eastAsia"/>
          <w:szCs w:val="21"/>
        </w:rPr>
        <w:t>定める症例数を術者として経験していること（詳細は下記「症例一覧」の項参照）。術者とは主に治療を行ったもの。</w:t>
      </w:r>
      <w:r w:rsidR="00C12D2F" w:rsidRPr="00330AAA">
        <w:rPr>
          <w:rFonts w:hint="eastAsia"/>
          <w:szCs w:val="21"/>
        </w:rPr>
        <w:t>（</w:t>
      </w:r>
      <w:r w:rsidR="00C12D2F" w:rsidRPr="00330AAA">
        <w:rPr>
          <w:rFonts w:ascii="ＭＳ 明朝" w:hAnsi="ＭＳ 明朝" w:hint="eastAsia"/>
          <w:szCs w:val="21"/>
        </w:rPr>
        <w:t>1症例を2名まで）</w:t>
      </w:r>
    </w:p>
    <w:p w14:paraId="6276CBCE" w14:textId="77777777" w:rsidR="0062263D" w:rsidRPr="00330AAA" w:rsidRDefault="0062263D" w:rsidP="0001420A">
      <w:pPr>
        <w:numPr>
          <w:ilvl w:val="0"/>
          <w:numId w:val="1"/>
        </w:numPr>
        <w:rPr>
          <w:szCs w:val="21"/>
        </w:rPr>
      </w:pPr>
      <w:r w:rsidRPr="00330AAA">
        <w:rPr>
          <w:rFonts w:hint="eastAsia"/>
          <w:szCs w:val="21"/>
        </w:rPr>
        <w:t>本学会主催の教育</w:t>
      </w:r>
      <w:r w:rsidR="00DA2E41" w:rsidRPr="00330AAA">
        <w:rPr>
          <w:rFonts w:hint="eastAsia"/>
          <w:szCs w:val="21"/>
        </w:rPr>
        <w:t>研修</w:t>
      </w:r>
      <w:r w:rsidRPr="00330AAA">
        <w:rPr>
          <w:rFonts w:hint="eastAsia"/>
          <w:szCs w:val="21"/>
        </w:rPr>
        <w:t>セミナーを受講していること。</w:t>
      </w:r>
    </w:p>
    <w:p w14:paraId="0275998C" w14:textId="77777777" w:rsidR="00DA2E41" w:rsidRPr="00330AAA" w:rsidRDefault="00DA2E41" w:rsidP="0001420A">
      <w:pPr>
        <w:numPr>
          <w:ilvl w:val="0"/>
          <w:numId w:val="1"/>
        </w:numPr>
        <w:rPr>
          <w:szCs w:val="21"/>
        </w:rPr>
      </w:pPr>
      <w:r w:rsidRPr="00330AAA">
        <w:rPr>
          <w:rFonts w:hint="eastAsia"/>
          <w:szCs w:val="21"/>
        </w:rPr>
        <w:t>本学会主催の股関節鏡視下手術実技セミナーを受講していること。</w:t>
      </w:r>
    </w:p>
    <w:p w14:paraId="74903F10" w14:textId="77777777" w:rsidR="0062263D" w:rsidRPr="00330AAA" w:rsidRDefault="00DA2E41" w:rsidP="0001420A">
      <w:pPr>
        <w:numPr>
          <w:ilvl w:val="0"/>
          <w:numId w:val="1"/>
        </w:numPr>
        <w:rPr>
          <w:szCs w:val="21"/>
        </w:rPr>
      </w:pPr>
      <w:r w:rsidRPr="00330AAA">
        <w:rPr>
          <w:rFonts w:hint="eastAsia"/>
          <w:szCs w:val="21"/>
        </w:rPr>
        <w:t>本学会理事</w:t>
      </w:r>
      <w:r w:rsidR="0062263D" w:rsidRPr="00330AAA">
        <w:rPr>
          <w:rFonts w:hint="eastAsia"/>
          <w:szCs w:val="21"/>
        </w:rPr>
        <w:t>の推薦を得ていること。</w:t>
      </w:r>
    </w:p>
    <w:p w14:paraId="5CD03349" w14:textId="77777777" w:rsidR="0062263D" w:rsidRPr="00330AAA" w:rsidRDefault="00DA2E41" w:rsidP="00DA2E41">
      <w:pPr>
        <w:numPr>
          <w:ilvl w:val="0"/>
          <w:numId w:val="1"/>
        </w:numPr>
        <w:rPr>
          <w:szCs w:val="21"/>
        </w:rPr>
      </w:pPr>
      <w:r w:rsidRPr="00330AAA">
        <w:rPr>
          <w:rFonts w:hint="eastAsia"/>
          <w:szCs w:val="21"/>
        </w:rPr>
        <w:t>股関節鏡視下手術</w:t>
      </w:r>
      <w:r w:rsidR="0062263D" w:rsidRPr="00330AAA">
        <w:rPr>
          <w:rFonts w:hint="eastAsia"/>
          <w:szCs w:val="21"/>
        </w:rPr>
        <w:t>に関する十分な業績を有すること。</w:t>
      </w:r>
    </w:p>
    <w:p w14:paraId="3A4C6CA2" w14:textId="77777777" w:rsidR="00A3113A" w:rsidRPr="00330AAA" w:rsidRDefault="00A3113A" w:rsidP="00DA2E41">
      <w:pPr>
        <w:numPr>
          <w:ilvl w:val="0"/>
          <w:numId w:val="1"/>
        </w:numPr>
        <w:rPr>
          <w:szCs w:val="21"/>
        </w:rPr>
      </w:pPr>
      <w:r w:rsidRPr="00330AAA">
        <w:rPr>
          <w:rFonts w:ascii="ＭＳ 明朝" w:hAnsi="ＭＳ 明朝" w:hint="eastAsia"/>
          <w:szCs w:val="21"/>
        </w:rPr>
        <w:t>過去 1 年以上関節鏡視下手術を継続して行っていること。</w:t>
      </w:r>
    </w:p>
    <w:p w14:paraId="20F05905" w14:textId="77777777" w:rsidR="00A3113A" w:rsidRPr="00330AAA" w:rsidRDefault="00A3113A" w:rsidP="00A3113A">
      <w:pPr>
        <w:ind w:left="949"/>
        <w:rPr>
          <w:szCs w:val="21"/>
        </w:rPr>
      </w:pPr>
    </w:p>
    <w:p w14:paraId="3F93EA4F" w14:textId="77777777" w:rsidR="0062263D" w:rsidRPr="00330AAA" w:rsidRDefault="0062263D" w:rsidP="0001420A">
      <w:pPr>
        <w:rPr>
          <w:rFonts w:ascii="ＭＳ ゴシック" w:eastAsia="ＭＳ ゴシック" w:hAnsi="ＭＳ ゴシック"/>
          <w:b/>
          <w:szCs w:val="21"/>
        </w:rPr>
      </w:pPr>
      <w:r w:rsidRPr="00330AAA">
        <w:rPr>
          <w:rFonts w:ascii="ＭＳ ゴシック" w:eastAsia="ＭＳ ゴシック" w:hAnsi="ＭＳ ゴシック" w:hint="eastAsia"/>
          <w:b/>
          <w:szCs w:val="21"/>
        </w:rPr>
        <w:t>２</w:t>
      </w:r>
      <w:r w:rsidRPr="00330AAA">
        <w:rPr>
          <w:rFonts w:ascii="ＭＳ ゴシック" w:eastAsia="ＭＳ ゴシック" w:hAnsi="ＭＳ ゴシック"/>
          <w:b/>
          <w:szCs w:val="21"/>
        </w:rPr>
        <w:t xml:space="preserve">. </w:t>
      </w:r>
      <w:r w:rsidRPr="00330AAA">
        <w:rPr>
          <w:rFonts w:ascii="ＭＳ ゴシック" w:eastAsia="ＭＳ ゴシック" w:hAnsi="ＭＳ ゴシック" w:hint="eastAsia"/>
          <w:b/>
          <w:szCs w:val="21"/>
        </w:rPr>
        <w:t>申請書類（</w:t>
      </w:r>
      <w:r w:rsidR="00A3113A" w:rsidRPr="00330AAA">
        <w:rPr>
          <w:rFonts w:ascii="ＭＳ ゴシック" w:eastAsia="ＭＳ ゴシック" w:hAnsi="ＭＳ ゴシック" w:hint="eastAsia"/>
          <w:b/>
          <w:szCs w:val="21"/>
        </w:rPr>
        <w:t>様式</w:t>
      </w:r>
      <w:r w:rsidRPr="00330AAA">
        <w:rPr>
          <w:rFonts w:ascii="ＭＳ ゴシック" w:eastAsia="ＭＳ ゴシック" w:hAnsi="ＭＳ ゴシック"/>
          <w:b/>
          <w:szCs w:val="21"/>
        </w:rPr>
        <w:t>1</w:t>
      </w:r>
      <w:r w:rsidRPr="00330AAA">
        <w:rPr>
          <w:rFonts w:ascii="ＭＳ ゴシック" w:eastAsia="ＭＳ ゴシック" w:hAnsi="ＭＳ ゴシック" w:hint="eastAsia"/>
          <w:b/>
          <w:szCs w:val="21"/>
        </w:rPr>
        <w:t>～</w:t>
      </w:r>
      <w:r w:rsidRPr="00330AAA">
        <w:rPr>
          <w:rFonts w:ascii="ＭＳ ゴシック" w:eastAsia="ＭＳ ゴシック" w:hAnsi="ＭＳ ゴシック"/>
          <w:b/>
          <w:szCs w:val="21"/>
        </w:rPr>
        <w:t>11</w:t>
      </w:r>
      <w:r w:rsidRPr="00330AAA">
        <w:rPr>
          <w:rFonts w:ascii="ＭＳ ゴシック" w:eastAsia="ＭＳ ゴシック" w:hAnsi="ＭＳ ゴシック" w:hint="eastAsia"/>
          <w:b/>
          <w:szCs w:val="21"/>
        </w:rPr>
        <w:t>と申請料払込受領書控）</w:t>
      </w:r>
    </w:p>
    <w:p w14:paraId="2890BC35" w14:textId="77777777" w:rsidR="0062263D" w:rsidRPr="00330AAA" w:rsidRDefault="00DA2E41" w:rsidP="0001420A">
      <w:pPr>
        <w:numPr>
          <w:ilvl w:val="0"/>
          <w:numId w:val="2"/>
        </w:numPr>
        <w:rPr>
          <w:szCs w:val="21"/>
        </w:rPr>
      </w:pPr>
      <w:r w:rsidRPr="00330AAA">
        <w:rPr>
          <w:rFonts w:hint="eastAsia"/>
          <w:szCs w:val="21"/>
        </w:rPr>
        <w:t>申請</w:t>
      </w:r>
      <w:r w:rsidR="0062263D" w:rsidRPr="00330AAA">
        <w:rPr>
          <w:rFonts w:hint="eastAsia"/>
          <w:szCs w:val="21"/>
        </w:rPr>
        <w:t>書（</w:t>
      </w:r>
      <w:r w:rsidR="00A3113A" w:rsidRPr="00330AAA">
        <w:rPr>
          <w:rFonts w:hint="eastAsia"/>
          <w:szCs w:val="21"/>
        </w:rPr>
        <w:t>様式</w:t>
      </w:r>
      <w:r w:rsidR="0062263D" w:rsidRPr="00330AAA">
        <w:rPr>
          <w:szCs w:val="21"/>
        </w:rPr>
        <w:t>1</w:t>
      </w:r>
      <w:r w:rsidR="0062263D" w:rsidRPr="00330AAA">
        <w:rPr>
          <w:rFonts w:hint="eastAsia"/>
          <w:szCs w:val="21"/>
        </w:rPr>
        <w:t>）</w:t>
      </w:r>
    </w:p>
    <w:p w14:paraId="5390F91F" w14:textId="77777777" w:rsidR="0062263D" w:rsidRPr="00330AAA" w:rsidRDefault="0062263D" w:rsidP="0001420A">
      <w:pPr>
        <w:numPr>
          <w:ilvl w:val="0"/>
          <w:numId w:val="2"/>
        </w:numPr>
        <w:rPr>
          <w:szCs w:val="21"/>
        </w:rPr>
      </w:pPr>
      <w:r w:rsidRPr="00330AAA">
        <w:rPr>
          <w:rFonts w:hint="eastAsia"/>
          <w:szCs w:val="21"/>
        </w:rPr>
        <w:t>履歴書（</w:t>
      </w:r>
      <w:r w:rsidR="00A3113A" w:rsidRPr="00330AAA">
        <w:rPr>
          <w:rFonts w:hint="eastAsia"/>
          <w:szCs w:val="21"/>
        </w:rPr>
        <w:t>様式</w:t>
      </w:r>
      <w:r w:rsidRPr="00330AAA">
        <w:rPr>
          <w:szCs w:val="21"/>
        </w:rPr>
        <w:t>2</w:t>
      </w:r>
      <w:r w:rsidRPr="00330AAA">
        <w:rPr>
          <w:rFonts w:hint="eastAsia"/>
          <w:szCs w:val="21"/>
        </w:rPr>
        <w:t>）</w:t>
      </w:r>
    </w:p>
    <w:p w14:paraId="7BB1F91E" w14:textId="77777777" w:rsidR="0062263D" w:rsidRPr="00330AAA" w:rsidRDefault="0062263D" w:rsidP="00A3113A">
      <w:pPr>
        <w:ind w:firstLineChars="450" w:firstLine="945"/>
        <w:rPr>
          <w:szCs w:val="21"/>
        </w:rPr>
      </w:pPr>
      <w:r w:rsidRPr="00330AAA">
        <w:rPr>
          <w:rFonts w:hint="eastAsia"/>
          <w:szCs w:val="21"/>
        </w:rPr>
        <w:t>専門医認定証（写）（</w:t>
      </w:r>
      <w:r w:rsidR="00A3113A" w:rsidRPr="00330AAA">
        <w:rPr>
          <w:rFonts w:hint="eastAsia"/>
          <w:szCs w:val="21"/>
        </w:rPr>
        <w:t>様式</w:t>
      </w:r>
      <w:r w:rsidRPr="00330AAA">
        <w:rPr>
          <w:szCs w:val="21"/>
        </w:rPr>
        <w:t>2</w:t>
      </w:r>
      <w:r w:rsidRPr="00330AAA">
        <w:rPr>
          <w:rFonts w:hint="eastAsia"/>
          <w:szCs w:val="21"/>
        </w:rPr>
        <w:t>に添付する）</w:t>
      </w:r>
    </w:p>
    <w:p w14:paraId="75AEF273" w14:textId="77777777" w:rsidR="0062263D" w:rsidRPr="00330AAA" w:rsidRDefault="0066390A" w:rsidP="0066390A">
      <w:pPr>
        <w:numPr>
          <w:ilvl w:val="0"/>
          <w:numId w:val="2"/>
        </w:numPr>
        <w:rPr>
          <w:szCs w:val="21"/>
          <w:lang w:eastAsia="zh-TW"/>
        </w:rPr>
      </w:pPr>
      <w:r w:rsidRPr="00330AAA">
        <w:rPr>
          <w:rFonts w:hint="eastAsia"/>
          <w:szCs w:val="21"/>
          <w:lang w:eastAsia="zh-TW"/>
        </w:rPr>
        <w:t>手術実績一覧表</w:t>
      </w:r>
      <w:r w:rsidR="0062263D" w:rsidRPr="00330AAA">
        <w:rPr>
          <w:rFonts w:hint="eastAsia"/>
          <w:szCs w:val="21"/>
          <w:lang w:eastAsia="zh-TW"/>
        </w:rPr>
        <w:t>（</w:t>
      </w:r>
      <w:r w:rsidR="00A3113A" w:rsidRPr="00330AAA">
        <w:rPr>
          <w:rFonts w:hint="eastAsia"/>
          <w:szCs w:val="21"/>
          <w:lang w:eastAsia="zh-TW"/>
        </w:rPr>
        <w:t>様式</w:t>
      </w:r>
      <w:r w:rsidR="00816EFA" w:rsidRPr="00330AAA">
        <w:rPr>
          <w:rFonts w:hint="eastAsia"/>
          <w:szCs w:val="21"/>
          <w:lang w:eastAsia="zh-TW"/>
        </w:rPr>
        <w:t>3</w:t>
      </w:r>
      <w:r w:rsidR="0062263D" w:rsidRPr="00330AAA">
        <w:rPr>
          <w:rFonts w:hint="eastAsia"/>
          <w:szCs w:val="21"/>
          <w:lang w:eastAsia="zh-TW"/>
        </w:rPr>
        <w:t>）</w:t>
      </w:r>
    </w:p>
    <w:p w14:paraId="53981E09" w14:textId="77777777" w:rsidR="0062263D" w:rsidRPr="00330AAA" w:rsidRDefault="00C12D2F" w:rsidP="00397F6D">
      <w:pPr>
        <w:numPr>
          <w:ilvl w:val="0"/>
          <w:numId w:val="4"/>
        </w:numPr>
        <w:rPr>
          <w:szCs w:val="21"/>
        </w:rPr>
      </w:pPr>
      <w:r w:rsidRPr="00330AAA">
        <w:rPr>
          <w:rFonts w:hint="eastAsia"/>
          <w:szCs w:val="21"/>
        </w:rPr>
        <w:t>細則に</w:t>
      </w:r>
      <w:r w:rsidR="0062263D" w:rsidRPr="00330AAA">
        <w:rPr>
          <w:rFonts w:hint="eastAsia"/>
          <w:szCs w:val="21"/>
        </w:rPr>
        <w:t>定める症例について必要事項を記載する。</w:t>
      </w:r>
    </w:p>
    <w:p w14:paraId="0DC52DA4" w14:textId="77777777" w:rsidR="00C12D2F" w:rsidRPr="00330AAA" w:rsidRDefault="0062263D" w:rsidP="00C12D2F">
      <w:pPr>
        <w:numPr>
          <w:ilvl w:val="2"/>
          <w:numId w:val="4"/>
        </w:numPr>
        <w:rPr>
          <w:szCs w:val="21"/>
        </w:rPr>
      </w:pPr>
      <w:r w:rsidRPr="00330AAA">
        <w:rPr>
          <w:rFonts w:hint="eastAsia"/>
          <w:szCs w:val="21"/>
        </w:rPr>
        <w:t>申請時より</w:t>
      </w:r>
      <w:r w:rsidR="00C12D2F" w:rsidRPr="00330AAA">
        <w:rPr>
          <w:rFonts w:hint="eastAsia"/>
          <w:szCs w:val="21"/>
        </w:rPr>
        <w:t>、過去</w:t>
      </w:r>
      <w:r w:rsidRPr="00330AAA">
        <w:rPr>
          <w:szCs w:val="21"/>
        </w:rPr>
        <w:t>5</w:t>
      </w:r>
      <w:r w:rsidRPr="00330AAA">
        <w:rPr>
          <w:rFonts w:hint="eastAsia"/>
          <w:szCs w:val="21"/>
        </w:rPr>
        <w:t>年以内に行われた</w:t>
      </w:r>
      <w:r w:rsidR="00C12D2F" w:rsidRPr="00330AAA">
        <w:rPr>
          <w:rFonts w:hint="eastAsia"/>
          <w:szCs w:val="21"/>
        </w:rPr>
        <w:t>術者として遂行した股関節鏡視下手術</w:t>
      </w:r>
      <w:r w:rsidR="00C12D2F" w:rsidRPr="00330AAA">
        <w:rPr>
          <w:rFonts w:hint="eastAsia"/>
          <w:szCs w:val="21"/>
        </w:rPr>
        <w:t>20</w:t>
      </w:r>
      <w:r w:rsidR="00C12D2F" w:rsidRPr="00330AAA">
        <w:rPr>
          <w:rFonts w:hint="eastAsia"/>
          <w:szCs w:val="21"/>
        </w:rPr>
        <w:t>症例</w:t>
      </w:r>
    </w:p>
    <w:p w14:paraId="6074B568" w14:textId="77777777" w:rsidR="0066390A" w:rsidRPr="00330AAA" w:rsidRDefault="0066390A" w:rsidP="0066390A">
      <w:pPr>
        <w:pStyle w:val="ab"/>
        <w:snapToGrid w:val="0"/>
        <w:spacing w:line="300" w:lineRule="exact"/>
        <w:ind w:left="1259"/>
        <w:rPr>
          <w:szCs w:val="21"/>
        </w:rPr>
      </w:pPr>
      <w:r w:rsidRPr="00330AAA">
        <w:rPr>
          <w:rFonts w:hint="eastAsia"/>
          <w:szCs w:val="21"/>
        </w:rPr>
        <w:t>うち</w:t>
      </w:r>
      <w:r w:rsidR="0028578D">
        <w:rPr>
          <w:rFonts w:hint="eastAsia"/>
          <w:szCs w:val="21"/>
        </w:rPr>
        <w:t>10</w:t>
      </w:r>
      <w:r w:rsidRPr="00330AAA">
        <w:rPr>
          <w:rFonts w:hint="eastAsia"/>
          <w:szCs w:val="21"/>
        </w:rPr>
        <w:t>症例は関節鏡下股関節唇形成術であることとする。</w:t>
      </w:r>
    </w:p>
    <w:p w14:paraId="786045E6" w14:textId="77777777" w:rsidR="0062263D" w:rsidRPr="00330AAA" w:rsidRDefault="0062263D" w:rsidP="007C4F47">
      <w:pPr>
        <w:numPr>
          <w:ilvl w:val="1"/>
          <w:numId w:val="3"/>
        </w:numPr>
        <w:rPr>
          <w:szCs w:val="21"/>
        </w:rPr>
      </w:pPr>
      <w:r w:rsidRPr="00330AAA">
        <w:rPr>
          <w:rFonts w:hint="eastAsia"/>
          <w:szCs w:val="21"/>
        </w:rPr>
        <w:t>提出された</w:t>
      </w:r>
      <w:r w:rsidR="008208C1">
        <w:rPr>
          <w:rFonts w:hint="eastAsia"/>
          <w:szCs w:val="21"/>
        </w:rPr>
        <w:t>ビデオ</w:t>
      </w:r>
      <w:r w:rsidRPr="00330AAA">
        <w:rPr>
          <w:rFonts w:hint="eastAsia"/>
          <w:szCs w:val="21"/>
        </w:rPr>
        <w:t>の</w:t>
      </w:r>
      <w:r w:rsidR="0066390A" w:rsidRPr="00330AAA">
        <w:rPr>
          <w:rFonts w:hint="eastAsia"/>
          <w:szCs w:val="21"/>
        </w:rPr>
        <w:t>症例に〇印すること。</w:t>
      </w:r>
    </w:p>
    <w:p w14:paraId="206670B5" w14:textId="77777777" w:rsidR="0062263D" w:rsidRPr="00330AAA" w:rsidRDefault="0062263D" w:rsidP="0066390A">
      <w:pPr>
        <w:numPr>
          <w:ilvl w:val="1"/>
          <w:numId w:val="3"/>
        </w:numPr>
        <w:rPr>
          <w:szCs w:val="21"/>
        </w:rPr>
      </w:pPr>
      <w:r w:rsidRPr="00330AAA">
        <w:rPr>
          <w:rFonts w:hint="eastAsia"/>
          <w:szCs w:val="21"/>
        </w:rPr>
        <w:t>所属施設内において、</w:t>
      </w:r>
      <w:r w:rsidR="0066390A" w:rsidRPr="00330AAA">
        <w:rPr>
          <w:rFonts w:hint="eastAsia"/>
          <w:szCs w:val="21"/>
        </w:rPr>
        <w:t>症例一覧上の番号に対応する患者姓名、年齢、性別、手術年月日のリストを作成し、管理すること。（</w:t>
      </w:r>
      <w:r w:rsidRPr="00330AAA">
        <w:rPr>
          <w:rFonts w:hint="eastAsia"/>
          <w:szCs w:val="21"/>
        </w:rPr>
        <w:t>症例一覧に記載することの承諾を得ることが望ましい）。</w:t>
      </w:r>
    </w:p>
    <w:p w14:paraId="14FE95D1" w14:textId="77777777" w:rsidR="0066390A" w:rsidRPr="00330AAA" w:rsidRDefault="0066390A" w:rsidP="0066390A">
      <w:pPr>
        <w:numPr>
          <w:ilvl w:val="0"/>
          <w:numId w:val="2"/>
        </w:numPr>
        <w:rPr>
          <w:szCs w:val="21"/>
        </w:rPr>
      </w:pPr>
      <w:r w:rsidRPr="00330AAA">
        <w:rPr>
          <w:rFonts w:hint="eastAsia"/>
          <w:szCs w:val="21"/>
        </w:rPr>
        <w:t>症例のまとめ（様式</w:t>
      </w:r>
      <w:r w:rsidRPr="00330AAA">
        <w:rPr>
          <w:rFonts w:hint="eastAsia"/>
          <w:szCs w:val="21"/>
        </w:rPr>
        <w:t>4</w:t>
      </w:r>
      <w:r w:rsidRPr="00330AAA">
        <w:rPr>
          <w:rFonts w:hint="eastAsia"/>
          <w:szCs w:val="21"/>
        </w:rPr>
        <w:t>）</w:t>
      </w:r>
    </w:p>
    <w:p w14:paraId="05C62009" w14:textId="77777777" w:rsidR="0066390A" w:rsidRPr="00330AAA" w:rsidRDefault="0066390A" w:rsidP="0066390A">
      <w:pPr>
        <w:ind w:leftChars="400" w:left="840"/>
        <w:rPr>
          <w:szCs w:val="21"/>
        </w:rPr>
      </w:pPr>
      <w:r w:rsidRPr="00330AAA">
        <w:rPr>
          <w:rFonts w:hint="eastAsia"/>
          <w:szCs w:val="21"/>
        </w:rPr>
        <w:t>手術実績一覧（様式</w:t>
      </w:r>
      <w:r w:rsidRPr="00330AAA">
        <w:rPr>
          <w:rFonts w:hint="eastAsia"/>
          <w:szCs w:val="21"/>
        </w:rPr>
        <w:t>3</w:t>
      </w:r>
      <w:r w:rsidRPr="00330AAA">
        <w:rPr>
          <w:rFonts w:hint="eastAsia"/>
          <w:szCs w:val="21"/>
        </w:rPr>
        <w:t>）に記載した各症例の診療内容のまとめは、以下に留意して記入</w:t>
      </w:r>
      <w:r w:rsidR="002A6CE1" w:rsidRPr="00330AAA">
        <w:rPr>
          <w:rFonts w:hint="eastAsia"/>
          <w:szCs w:val="21"/>
        </w:rPr>
        <w:t>し、画像と手術記録のコピーを添付すること。</w:t>
      </w:r>
    </w:p>
    <w:p w14:paraId="1CC7BA16" w14:textId="77777777" w:rsidR="0066390A" w:rsidRPr="00330AAA" w:rsidRDefault="0066390A" w:rsidP="0066390A">
      <w:pPr>
        <w:numPr>
          <w:ilvl w:val="0"/>
          <w:numId w:val="3"/>
        </w:numPr>
        <w:rPr>
          <w:szCs w:val="21"/>
        </w:rPr>
      </w:pPr>
      <w:r w:rsidRPr="00330AAA">
        <w:rPr>
          <w:rFonts w:hint="eastAsia"/>
          <w:szCs w:val="21"/>
        </w:rPr>
        <w:t>各項目はできるだけ簡潔明瞭に、読み易く記載すること．</w:t>
      </w:r>
    </w:p>
    <w:p w14:paraId="353A960A" w14:textId="77777777" w:rsidR="0066390A" w:rsidRPr="00330AAA" w:rsidRDefault="0066390A" w:rsidP="0066390A">
      <w:pPr>
        <w:numPr>
          <w:ilvl w:val="0"/>
          <w:numId w:val="3"/>
        </w:numPr>
        <w:rPr>
          <w:szCs w:val="21"/>
        </w:rPr>
      </w:pPr>
      <w:r w:rsidRPr="00330AAA">
        <w:rPr>
          <w:rFonts w:hint="eastAsia"/>
          <w:szCs w:val="21"/>
        </w:rPr>
        <w:t>現病歴などの記入に際しては詳細な日付は記入せず、年月のみとし、「受傷後何日」、「発症から何カ月」などの表現にすること．</w:t>
      </w:r>
    </w:p>
    <w:p w14:paraId="239AD261" w14:textId="77777777" w:rsidR="0066390A" w:rsidRDefault="0066390A" w:rsidP="0066390A">
      <w:pPr>
        <w:numPr>
          <w:ilvl w:val="0"/>
          <w:numId w:val="3"/>
        </w:numPr>
        <w:rPr>
          <w:szCs w:val="21"/>
        </w:rPr>
      </w:pPr>
      <w:r w:rsidRPr="00330AAA">
        <w:rPr>
          <w:rFonts w:hint="eastAsia"/>
          <w:szCs w:val="21"/>
        </w:rPr>
        <w:t>日付、患者氏名、病院名を個人が特定できないように完全に消した画像と手術記録のコピーを添付すること。画像の提供を受ける際には、病院の個人情報取り扱いに関す</w:t>
      </w:r>
      <w:r w:rsidRPr="00330AAA">
        <w:rPr>
          <w:rFonts w:hint="eastAsia"/>
          <w:szCs w:val="21"/>
        </w:rPr>
        <w:lastRenderedPageBreak/>
        <w:t>る規定を遵守すること。</w:t>
      </w:r>
    </w:p>
    <w:p w14:paraId="0585976D" w14:textId="77777777" w:rsidR="0080573D" w:rsidRPr="001D7649" w:rsidRDefault="00BE1A99" w:rsidP="00BE1A99">
      <w:pPr>
        <w:numPr>
          <w:ilvl w:val="0"/>
          <w:numId w:val="3"/>
        </w:numPr>
        <w:rPr>
          <w:b/>
          <w:szCs w:val="21"/>
        </w:rPr>
      </w:pPr>
      <w:r w:rsidRPr="001D7649">
        <w:rPr>
          <w:rFonts w:hint="eastAsia"/>
          <w:b/>
          <w:szCs w:val="21"/>
        </w:rPr>
        <w:t>副本１部は審査用として、申請者名、手術記録等から施設名、術者名等を消し込みしたものを作成し、正本とともに提出すること。</w:t>
      </w:r>
    </w:p>
    <w:p w14:paraId="710EEF4F" w14:textId="77777777" w:rsidR="002A6CE1" w:rsidRPr="00330AAA" w:rsidRDefault="002A6CE1" w:rsidP="002A6CE1">
      <w:pPr>
        <w:numPr>
          <w:ilvl w:val="0"/>
          <w:numId w:val="2"/>
        </w:numPr>
        <w:rPr>
          <w:szCs w:val="21"/>
        </w:rPr>
      </w:pPr>
      <w:r w:rsidRPr="00330AAA">
        <w:rPr>
          <w:rFonts w:hint="eastAsia"/>
          <w:szCs w:val="21"/>
        </w:rPr>
        <w:t>業績一覧（様式</w:t>
      </w:r>
      <w:r w:rsidRPr="00330AAA">
        <w:rPr>
          <w:rFonts w:hint="eastAsia"/>
          <w:szCs w:val="21"/>
        </w:rPr>
        <w:t>5</w:t>
      </w:r>
      <w:r w:rsidRPr="00330AAA">
        <w:rPr>
          <w:rFonts w:hint="eastAsia"/>
          <w:szCs w:val="21"/>
        </w:rPr>
        <w:t>）</w:t>
      </w:r>
    </w:p>
    <w:p w14:paraId="64FFAB2C" w14:textId="77777777" w:rsidR="002A6CE1" w:rsidRPr="0080573D" w:rsidRDefault="002A6CE1" w:rsidP="002A6CE1">
      <w:pPr>
        <w:ind w:leftChars="400" w:left="840"/>
        <w:rPr>
          <w:rFonts w:ascii="Times New Roman" w:hAnsi="Times New Roman"/>
          <w:szCs w:val="21"/>
        </w:rPr>
      </w:pPr>
      <w:r w:rsidRPr="00330AAA">
        <w:rPr>
          <w:rFonts w:hint="eastAsia"/>
          <w:szCs w:val="21"/>
        </w:rPr>
        <w:t>過去</w:t>
      </w:r>
      <w:r w:rsidRPr="00330AAA">
        <w:rPr>
          <w:rFonts w:hint="eastAsia"/>
          <w:szCs w:val="21"/>
        </w:rPr>
        <w:t>5</w:t>
      </w:r>
      <w:r w:rsidRPr="00330AAA">
        <w:rPr>
          <w:rFonts w:hint="eastAsia"/>
          <w:szCs w:val="21"/>
        </w:rPr>
        <w:t>年間の股関節鏡視下手術に関わる論文と学会発表と業績目録（主著者、共著者を問わない）。但し、学会発表に関しては、</w:t>
      </w:r>
      <w:r w:rsidRPr="00330AAA">
        <w:rPr>
          <w:rFonts w:hint="eastAsia"/>
          <w:szCs w:val="21"/>
        </w:rPr>
        <w:t>3</w:t>
      </w:r>
      <w:r w:rsidRPr="00330AAA">
        <w:rPr>
          <w:rFonts w:hint="eastAsia"/>
          <w:szCs w:val="21"/>
        </w:rPr>
        <w:t>演題は日本股関節学会学術集会での発表、論</w:t>
      </w:r>
      <w:r w:rsidRPr="0080573D">
        <w:rPr>
          <w:rFonts w:ascii="Times New Roman" w:hAnsi="Times New Roman"/>
          <w:szCs w:val="21"/>
        </w:rPr>
        <w:t>文に関しては、少なくとも</w:t>
      </w:r>
      <w:r w:rsidR="0080573D">
        <w:rPr>
          <w:rFonts w:ascii="Times New Roman" w:hAnsi="Times New Roman" w:hint="eastAsia"/>
          <w:szCs w:val="21"/>
        </w:rPr>
        <w:t>1</w:t>
      </w:r>
      <w:r w:rsidR="0080573D" w:rsidRPr="0080573D">
        <w:rPr>
          <w:rFonts w:ascii="Times New Roman" w:hAnsi="Times New Roman"/>
          <w:szCs w:val="21"/>
        </w:rPr>
        <w:t>編は</w:t>
      </w:r>
      <w:r w:rsidRPr="0080573D">
        <w:rPr>
          <w:rFonts w:ascii="Times New Roman" w:hAnsi="Times New Roman"/>
          <w:szCs w:val="21"/>
        </w:rPr>
        <w:t>「</w:t>
      </w:r>
      <w:r w:rsidRPr="0080573D">
        <w:rPr>
          <w:rFonts w:ascii="Times New Roman" w:hAnsi="Times New Roman"/>
          <w:szCs w:val="21"/>
        </w:rPr>
        <w:t>Hip Joint</w:t>
      </w:r>
      <w:r w:rsidRPr="0080573D">
        <w:rPr>
          <w:rFonts w:ascii="Times New Roman" w:hAnsi="Times New Roman"/>
          <w:szCs w:val="21"/>
        </w:rPr>
        <w:t>」誌に掲載されていること。</w:t>
      </w:r>
    </w:p>
    <w:p w14:paraId="3F56B264" w14:textId="77777777" w:rsidR="002A6CE1" w:rsidRPr="00330AAA" w:rsidRDefault="002A6CE1" w:rsidP="00476179">
      <w:pPr>
        <w:ind w:firstLineChars="300" w:firstLine="630"/>
        <w:rPr>
          <w:szCs w:val="21"/>
        </w:rPr>
      </w:pPr>
      <w:r w:rsidRPr="00330AAA">
        <w:rPr>
          <w:rFonts w:hint="eastAsia"/>
          <w:szCs w:val="21"/>
        </w:rPr>
        <w:t>＜論文（著書）＞</w:t>
      </w:r>
    </w:p>
    <w:p w14:paraId="7C068662" w14:textId="77777777" w:rsidR="002A6CE1" w:rsidRPr="00330AAA" w:rsidRDefault="002A6CE1" w:rsidP="002A6CE1">
      <w:pPr>
        <w:numPr>
          <w:ilvl w:val="0"/>
          <w:numId w:val="5"/>
        </w:numPr>
        <w:tabs>
          <w:tab w:val="clear" w:pos="1620"/>
          <w:tab w:val="num" w:pos="1200"/>
        </w:tabs>
        <w:ind w:leftChars="400" w:left="1200"/>
        <w:rPr>
          <w:szCs w:val="21"/>
        </w:rPr>
      </w:pPr>
      <w:r w:rsidRPr="00330AAA">
        <w:rPr>
          <w:rFonts w:hint="eastAsia"/>
          <w:szCs w:val="21"/>
        </w:rPr>
        <w:t>著者名、著者（筆頭・共同）、表題、発表雑誌（著書）、巻号、発表年（発行年）が確認できるページ</w:t>
      </w:r>
    </w:p>
    <w:p w14:paraId="215E5890" w14:textId="77777777" w:rsidR="002A6CE1" w:rsidRPr="00330AAA" w:rsidRDefault="002A6CE1" w:rsidP="002A6CE1">
      <w:pPr>
        <w:numPr>
          <w:ilvl w:val="0"/>
          <w:numId w:val="5"/>
        </w:numPr>
        <w:tabs>
          <w:tab w:val="clear" w:pos="1620"/>
          <w:tab w:val="num" w:pos="1200"/>
        </w:tabs>
        <w:ind w:leftChars="400" w:left="1200"/>
        <w:rPr>
          <w:szCs w:val="21"/>
        </w:rPr>
      </w:pPr>
      <w:r w:rsidRPr="00330AAA">
        <w:rPr>
          <w:rFonts w:hint="eastAsia"/>
          <w:szCs w:val="21"/>
        </w:rPr>
        <w:t>論文（著書）本文の</w:t>
      </w:r>
      <w:r w:rsidRPr="00330AAA">
        <w:rPr>
          <w:szCs w:val="21"/>
        </w:rPr>
        <w:t>1</w:t>
      </w:r>
      <w:r w:rsidRPr="00330AAA">
        <w:rPr>
          <w:rFonts w:hint="eastAsia"/>
          <w:szCs w:val="21"/>
        </w:rPr>
        <w:t>ページ目のコピー</w:t>
      </w:r>
    </w:p>
    <w:p w14:paraId="3B7842A3" w14:textId="77777777" w:rsidR="00476179" w:rsidRPr="00330AAA" w:rsidRDefault="00476179" w:rsidP="00C45023">
      <w:pPr>
        <w:numPr>
          <w:ilvl w:val="0"/>
          <w:numId w:val="5"/>
        </w:numPr>
        <w:tabs>
          <w:tab w:val="clear" w:pos="1620"/>
          <w:tab w:val="num" w:pos="1200"/>
        </w:tabs>
        <w:ind w:leftChars="400" w:left="1200"/>
        <w:rPr>
          <w:szCs w:val="21"/>
        </w:rPr>
      </w:pPr>
      <w:r w:rsidRPr="00330AAA">
        <w:rPr>
          <w:rFonts w:hint="eastAsia"/>
          <w:szCs w:val="21"/>
        </w:rPr>
        <w:t>過去</w:t>
      </w:r>
      <w:r w:rsidRPr="00330AAA">
        <w:rPr>
          <w:rFonts w:hint="eastAsia"/>
          <w:szCs w:val="21"/>
        </w:rPr>
        <w:t>5</w:t>
      </w:r>
      <w:r w:rsidRPr="00330AAA">
        <w:rPr>
          <w:rFonts w:hint="eastAsia"/>
          <w:szCs w:val="21"/>
        </w:rPr>
        <w:t>年間の掲載論文とする。</w:t>
      </w:r>
    </w:p>
    <w:p w14:paraId="0FA13525" w14:textId="77777777" w:rsidR="00476179" w:rsidRPr="00330AAA" w:rsidRDefault="00476179" w:rsidP="00C45023">
      <w:pPr>
        <w:numPr>
          <w:ilvl w:val="0"/>
          <w:numId w:val="5"/>
        </w:numPr>
        <w:tabs>
          <w:tab w:val="clear" w:pos="1620"/>
          <w:tab w:val="num" w:pos="1200"/>
        </w:tabs>
        <w:ind w:leftChars="400" w:left="1200"/>
        <w:rPr>
          <w:szCs w:val="21"/>
        </w:rPr>
      </w:pPr>
      <w:r w:rsidRPr="00330AAA">
        <w:rPr>
          <w:rFonts w:hint="eastAsia"/>
          <w:szCs w:val="21"/>
        </w:rPr>
        <w:t>掲載論文の内、</w:t>
      </w:r>
      <w:r w:rsidR="0080573D">
        <w:rPr>
          <w:rFonts w:hint="eastAsia"/>
          <w:szCs w:val="21"/>
        </w:rPr>
        <w:t>1</w:t>
      </w:r>
      <w:r w:rsidR="0080573D">
        <w:rPr>
          <w:rFonts w:hint="eastAsia"/>
          <w:szCs w:val="21"/>
        </w:rPr>
        <w:t>編は</w:t>
      </w:r>
      <w:r w:rsidRPr="00330AAA">
        <w:rPr>
          <w:rFonts w:hint="eastAsia"/>
          <w:szCs w:val="21"/>
        </w:rPr>
        <w:t>「</w:t>
      </w:r>
      <w:r w:rsidRPr="00330AAA">
        <w:rPr>
          <w:rFonts w:hint="eastAsia"/>
          <w:szCs w:val="21"/>
        </w:rPr>
        <w:t>Hip Joint</w:t>
      </w:r>
      <w:r w:rsidRPr="00330AAA">
        <w:rPr>
          <w:rFonts w:hint="eastAsia"/>
          <w:szCs w:val="21"/>
        </w:rPr>
        <w:t>」誌での掲載されているものを含む。</w:t>
      </w:r>
    </w:p>
    <w:p w14:paraId="36807C52" w14:textId="77777777" w:rsidR="00476179" w:rsidRPr="00330AAA" w:rsidRDefault="00476179" w:rsidP="00C45023">
      <w:pPr>
        <w:numPr>
          <w:ilvl w:val="0"/>
          <w:numId w:val="5"/>
        </w:numPr>
        <w:tabs>
          <w:tab w:val="clear" w:pos="1620"/>
          <w:tab w:val="num" w:pos="1200"/>
        </w:tabs>
        <w:ind w:leftChars="400" w:left="1200"/>
        <w:rPr>
          <w:szCs w:val="21"/>
        </w:rPr>
      </w:pPr>
      <w:r w:rsidRPr="00330AAA">
        <w:rPr>
          <w:rFonts w:hint="eastAsia"/>
          <w:szCs w:val="21"/>
        </w:rPr>
        <w:t>筆頭著者・共同著者の別を問わない。</w:t>
      </w:r>
    </w:p>
    <w:p w14:paraId="7A2E323F" w14:textId="77777777" w:rsidR="002A6CE1" w:rsidRPr="00330AAA" w:rsidRDefault="002A6CE1" w:rsidP="00476179">
      <w:pPr>
        <w:ind w:firstLineChars="300" w:firstLine="630"/>
        <w:rPr>
          <w:szCs w:val="21"/>
        </w:rPr>
      </w:pPr>
      <w:r w:rsidRPr="00330AAA">
        <w:rPr>
          <w:rFonts w:hint="eastAsia"/>
          <w:szCs w:val="21"/>
        </w:rPr>
        <w:t>＜学会発表＞</w:t>
      </w:r>
    </w:p>
    <w:p w14:paraId="594AA0A2" w14:textId="77777777" w:rsidR="002A6CE1" w:rsidRPr="00330AAA" w:rsidRDefault="00476179" w:rsidP="002A6CE1">
      <w:pPr>
        <w:numPr>
          <w:ilvl w:val="0"/>
          <w:numId w:val="6"/>
        </w:numPr>
        <w:rPr>
          <w:szCs w:val="21"/>
        </w:rPr>
      </w:pPr>
      <w:r w:rsidRPr="00330AAA">
        <w:rPr>
          <w:rFonts w:hint="eastAsia"/>
          <w:szCs w:val="21"/>
        </w:rPr>
        <w:t>演者名、演者（筆頭・共同）、演題名、</w:t>
      </w:r>
      <w:r w:rsidR="002A6CE1" w:rsidRPr="00330AAA">
        <w:rPr>
          <w:rFonts w:hint="eastAsia"/>
          <w:szCs w:val="21"/>
        </w:rPr>
        <w:t>学会名</w:t>
      </w:r>
      <w:r w:rsidRPr="00330AAA">
        <w:rPr>
          <w:rFonts w:hint="eastAsia"/>
          <w:szCs w:val="21"/>
        </w:rPr>
        <w:t>（</w:t>
      </w:r>
      <w:r w:rsidR="002A6CE1" w:rsidRPr="00330AAA">
        <w:rPr>
          <w:rFonts w:hint="eastAsia"/>
          <w:szCs w:val="21"/>
        </w:rPr>
        <w:t>会期</w:t>
      </w:r>
      <w:r w:rsidRPr="00330AAA">
        <w:rPr>
          <w:rFonts w:hint="eastAsia"/>
          <w:szCs w:val="21"/>
        </w:rPr>
        <w:t>）</w:t>
      </w:r>
      <w:r w:rsidR="002A6CE1" w:rsidRPr="00330AAA">
        <w:rPr>
          <w:rFonts w:hint="eastAsia"/>
          <w:szCs w:val="21"/>
        </w:rPr>
        <w:t>、発表年月</w:t>
      </w:r>
      <w:r w:rsidRPr="00330AAA">
        <w:rPr>
          <w:rFonts w:hint="eastAsia"/>
          <w:szCs w:val="21"/>
        </w:rPr>
        <w:t>、場所</w:t>
      </w:r>
      <w:r w:rsidR="002A6CE1" w:rsidRPr="00330AAA">
        <w:rPr>
          <w:rFonts w:hint="eastAsia"/>
          <w:szCs w:val="21"/>
        </w:rPr>
        <w:t>の確認できるページのコピー</w:t>
      </w:r>
    </w:p>
    <w:p w14:paraId="1F014989" w14:textId="77777777" w:rsidR="002A6CE1" w:rsidRPr="00330AAA" w:rsidRDefault="002A6CE1" w:rsidP="002A6CE1">
      <w:pPr>
        <w:numPr>
          <w:ilvl w:val="0"/>
          <w:numId w:val="6"/>
        </w:numPr>
        <w:rPr>
          <w:szCs w:val="21"/>
        </w:rPr>
      </w:pPr>
      <w:r w:rsidRPr="00330AAA">
        <w:rPr>
          <w:rFonts w:hint="eastAsia"/>
          <w:szCs w:val="21"/>
        </w:rPr>
        <w:t>抄録本文のコピー。</w:t>
      </w:r>
    </w:p>
    <w:p w14:paraId="0F6EC8B7" w14:textId="77777777" w:rsidR="002A6CE1" w:rsidRPr="00330AAA" w:rsidRDefault="00476179" w:rsidP="002A6CE1">
      <w:pPr>
        <w:numPr>
          <w:ilvl w:val="0"/>
          <w:numId w:val="6"/>
        </w:numPr>
        <w:rPr>
          <w:szCs w:val="21"/>
        </w:rPr>
      </w:pPr>
      <w:r w:rsidRPr="00330AAA">
        <w:rPr>
          <w:rFonts w:hint="eastAsia"/>
          <w:szCs w:val="21"/>
        </w:rPr>
        <w:t>過去</w:t>
      </w:r>
      <w:r w:rsidRPr="00330AAA">
        <w:rPr>
          <w:rFonts w:hint="eastAsia"/>
          <w:szCs w:val="21"/>
        </w:rPr>
        <w:t>5</w:t>
      </w:r>
      <w:r w:rsidRPr="00330AAA">
        <w:rPr>
          <w:rFonts w:hint="eastAsia"/>
          <w:szCs w:val="21"/>
        </w:rPr>
        <w:t>年間の学会</w:t>
      </w:r>
      <w:r w:rsidR="002A6CE1" w:rsidRPr="00330AAA">
        <w:rPr>
          <w:rFonts w:hint="eastAsia"/>
          <w:szCs w:val="21"/>
        </w:rPr>
        <w:t>発表</w:t>
      </w:r>
      <w:r w:rsidRPr="00330AAA">
        <w:rPr>
          <w:rFonts w:hint="eastAsia"/>
          <w:szCs w:val="21"/>
        </w:rPr>
        <w:t>とする</w:t>
      </w:r>
      <w:r w:rsidR="002A6CE1" w:rsidRPr="00330AAA">
        <w:rPr>
          <w:rFonts w:hint="eastAsia"/>
          <w:szCs w:val="21"/>
        </w:rPr>
        <w:t>。</w:t>
      </w:r>
    </w:p>
    <w:p w14:paraId="2816D3F2" w14:textId="77777777" w:rsidR="00476179" w:rsidRPr="00330AAA" w:rsidRDefault="00476179" w:rsidP="002A6CE1">
      <w:pPr>
        <w:numPr>
          <w:ilvl w:val="0"/>
          <w:numId w:val="6"/>
        </w:numPr>
        <w:rPr>
          <w:szCs w:val="21"/>
        </w:rPr>
      </w:pPr>
      <w:r w:rsidRPr="00330AAA">
        <w:rPr>
          <w:rFonts w:hint="eastAsia"/>
          <w:szCs w:val="21"/>
        </w:rPr>
        <w:t>学会発表の内、</w:t>
      </w:r>
      <w:r w:rsidRPr="00330AAA">
        <w:rPr>
          <w:rFonts w:hint="eastAsia"/>
          <w:szCs w:val="21"/>
        </w:rPr>
        <w:t>3</w:t>
      </w:r>
      <w:r w:rsidRPr="00330AAA">
        <w:rPr>
          <w:rFonts w:hint="eastAsia"/>
          <w:szCs w:val="21"/>
        </w:rPr>
        <w:t>演題は日本股関節学会学術集会での発表を含むこと。</w:t>
      </w:r>
    </w:p>
    <w:p w14:paraId="0ECDBEFD" w14:textId="77777777" w:rsidR="0066390A" w:rsidRPr="00330AAA" w:rsidRDefault="002A6CE1" w:rsidP="00476179">
      <w:pPr>
        <w:numPr>
          <w:ilvl w:val="0"/>
          <w:numId w:val="6"/>
        </w:numPr>
        <w:rPr>
          <w:szCs w:val="21"/>
        </w:rPr>
      </w:pPr>
      <w:r w:rsidRPr="00330AAA">
        <w:rPr>
          <w:rFonts w:hint="eastAsia"/>
          <w:szCs w:val="21"/>
        </w:rPr>
        <w:t>筆頭演者・共同演者の別を問わない。</w:t>
      </w:r>
    </w:p>
    <w:p w14:paraId="06249BBF" w14:textId="77777777" w:rsidR="00476179" w:rsidRPr="00330AAA" w:rsidRDefault="00476179" w:rsidP="00476179">
      <w:pPr>
        <w:ind w:firstLineChars="300" w:firstLine="630"/>
        <w:rPr>
          <w:szCs w:val="21"/>
        </w:rPr>
      </w:pPr>
      <w:r w:rsidRPr="00330AAA">
        <w:rPr>
          <w:rFonts w:hint="eastAsia"/>
          <w:szCs w:val="21"/>
        </w:rPr>
        <w:t>＜教育研修セミナー参加証明書類＞</w:t>
      </w:r>
    </w:p>
    <w:p w14:paraId="4577ABD4" w14:textId="77777777" w:rsidR="00A3113A" w:rsidRPr="00330AAA" w:rsidRDefault="00476179" w:rsidP="00A3113A">
      <w:pPr>
        <w:ind w:leftChars="400" w:left="840"/>
        <w:rPr>
          <w:szCs w:val="21"/>
        </w:rPr>
      </w:pPr>
      <w:r w:rsidRPr="00330AAA">
        <w:rPr>
          <w:rFonts w:hint="eastAsia"/>
          <w:szCs w:val="21"/>
        </w:rPr>
        <w:t>・</w:t>
      </w:r>
      <w:r w:rsidR="00A3113A" w:rsidRPr="00330AAA">
        <w:rPr>
          <w:rFonts w:hint="eastAsia"/>
          <w:szCs w:val="21"/>
        </w:rPr>
        <w:t>証明書類のコピーを添付のこと。</w:t>
      </w:r>
    </w:p>
    <w:p w14:paraId="1B07BBC2" w14:textId="77777777" w:rsidR="00476179" w:rsidRPr="00330AAA" w:rsidRDefault="00476179" w:rsidP="00476179">
      <w:pPr>
        <w:ind w:firstLineChars="300" w:firstLine="630"/>
        <w:rPr>
          <w:szCs w:val="21"/>
        </w:rPr>
      </w:pPr>
      <w:r w:rsidRPr="00330AAA">
        <w:rPr>
          <w:rFonts w:hint="eastAsia"/>
          <w:szCs w:val="21"/>
        </w:rPr>
        <w:t>＜股関節鏡視下手術実技セミナー参加証明書類＞</w:t>
      </w:r>
    </w:p>
    <w:p w14:paraId="12BACFDB" w14:textId="77777777" w:rsidR="00476179" w:rsidRPr="00330AAA" w:rsidRDefault="00476179" w:rsidP="00476179">
      <w:pPr>
        <w:ind w:leftChars="400" w:left="840"/>
        <w:rPr>
          <w:szCs w:val="21"/>
        </w:rPr>
      </w:pPr>
      <w:r w:rsidRPr="00330AAA">
        <w:rPr>
          <w:rFonts w:hint="eastAsia"/>
          <w:szCs w:val="21"/>
        </w:rPr>
        <w:t>・証明書類のコピーを添付のこと。</w:t>
      </w:r>
    </w:p>
    <w:p w14:paraId="23C4B7E3" w14:textId="77777777" w:rsidR="0062263D" w:rsidRPr="00330AAA" w:rsidRDefault="00476179" w:rsidP="00476179">
      <w:pPr>
        <w:numPr>
          <w:ilvl w:val="0"/>
          <w:numId w:val="2"/>
        </w:numPr>
        <w:rPr>
          <w:szCs w:val="21"/>
        </w:rPr>
      </w:pPr>
      <w:r w:rsidRPr="00330AAA">
        <w:rPr>
          <w:rFonts w:hint="eastAsia"/>
          <w:szCs w:val="21"/>
        </w:rPr>
        <w:t>動画審査添付用症例レポート</w:t>
      </w:r>
      <w:r w:rsidR="0062263D" w:rsidRPr="00330AAA">
        <w:rPr>
          <w:rFonts w:hint="eastAsia"/>
          <w:szCs w:val="21"/>
        </w:rPr>
        <w:t>（</w:t>
      </w:r>
      <w:r w:rsidR="00A3113A" w:rsidRPr="00330AAA">
        <w:rPr>
          <w:rFonts w:hint="eastAsia"/>
          <w:szCs w:val="21"/>
        </w:rPr>
        <w:t>様式</w:t>
      </w:r>
      <w:r w:rsidR="0062263D" w:rsidRPr="00330AAA">
        <w:rPr>
          <w:szCs w:val="21"/>
        </w:rPr>
        <w:t>6</w:t>
      </w:r>
      <w:r w:rsidR="00BC614B" w:rsidRPr="00330AAA">
        <w:rPr>
          <w:rFonts w:hint="eastAsia"/>
          <w:szCs w:val="21"/>
        </w:rPr>
        <w:t>）</w:t>
      </w:r>
    </w:p>
    <w:p w14:paraId="4CCF4333" w14:textId="77777777" w:rsidR="0062263D" w:rsidRPr="00330AAA" w:rsidRDefault="0062263D" w:rsidP="00397F6D">
      <w:pPr>
        <w:numPr>
          <w:ilvl w:val="0"/>
          <w:numId w:val="2"/>
        </w:numPr>
        <w:rPr>
          <w:szCs w:val="21"/>
        </w:rPr>
      </w:pPr>
      <w:r w:rsidRPr="00330AAA">
        <w:rPr>
          <w:rFonts w:hint="eastAsia"/>
          <w:szCs w:val="21"/>
        </w:rPr>
        <w:t>承諾書・承諾確認書（</w:t>
      </w:r>
      <w:r w:rsidR="00A3113A" w:rsidRPr="00330AAA">
        <w:rPr>
          <w:rFonts w:hint="eastAsia"/>
          <w:szCs w:val="21"/>
        </w:rPr>
        <w:t>様式</w:t>
      </w:r>
      <w:r w:rsidR="00BC614B" w:rsidRPr="00330AAA">
        <w:rPr>
          <w:rFonts w:hint="eastAsia"/>
          <w:szCs w:val="21"/>
        </w:rPr>
        <w:t>7</w:t>
      </w:r>
      <w:r w:rsidRPr="00330AAA">
        <w:rPr>
          <w:rFonts w:hint="eastAsia"/>
          <w:szCs w:val="21"/>
        </w:rPr>
        <w:t>）</w:t>
      </w:r>
    </w:p>
    <w:p w14:paraId="4651DD29" w14:textId="77777777" w:rsidR="00476179" w:rsidRPr="00330AAA" w:rsidRDefault="0062263D" w:rsidP="00BC614B">
      <w:pPr>
        <w:ind w:leftChars="400" w:left="840"/>
        <w:rPr>
          <w:szCs w:val="21"/>
        </w:rPr>
      </w:pPr>
      <w:r w:rsidRPr="00330AAA">
        <w:rPr>
          <w:rFonts w:hint="eastAsia"/>
          <w:szCs w:val="21"/>
        </w:rPr>
        <w:t>ビデオを技術審査用として技術審査委員会に提出することを患者に説明し、承諾を得ること。</w:t>
      </w:r>
      <w:r w:rsidR="0028578D">
        <w:rPr>
          <w:rFonts w:hint="eastAsia"/>
          <w:szCs w:val="21"/>
        </w:rPr>
        <w:t>提出は承諾確認書のみとし、承諾書は申請施設で保管すること。</w:t>
      </w:r>
    </w:p>
    <w:p w14:paraId="4D9E3B5F" w14:textId="77777777" w:rsidR="00476179" w:rsidRPr="00330AAA" w:rsidRDefault="00BC614B" w:rsidP="00476179">
      <w:pPr>
        <w:numPr>
          <w:ilvl w:val="0"/>
          <w:numId w:val="2"/>
        </w:numPr>
        <w:rPr>
          <w:szCs w:val="21"/>
        </w:rPr>
      </w:pPr>
      <w:r w:rsidRPr="00330AAA">
        <w:rPr>
          <w:rFonts w:hint="eastAsia"/>
          <w:szCs w:val="21"/>
        </w:rPr>
        <w:t>理事</w:t>
      </w:r>
      <w:r w:rsidR="00476179" w:rsidRPr="00330AAA">
        <w:rPr>
          <w:rFonts w:hint="eastAsia"/>
          <w:szCs w:val="21"/>
        </w:rPr>
        <w:t>の推薦</w:t>
      </w:r>
      <w:r w:rsidR="0080573D">
        <w:rPr>
          <w:rFonts w:hint="eastAsia"/>
          <w:szCs w:val="21"/>
        </w:rPr>
        <w:t>証明</w:t>
      </w:r>
      <w:r w:rsidR="00476179" w:rsidRPr="00330AAA">
        <w:rPr>
          <w:rFonts w:hint="eastAsia"/>
          <w:szCs w:val="21"/>
        </w:rPr>
        <w:t>書（様式</w:t>
      </w:r>
      <w:r w:rsidRPr="00330AAA">
        <w:rPr>
          <w:rFonts w:hint="eastAsia"/>
          <w:szCs w:val="21"/>
        </w:rPr>
        <w:t>8</w:t>
      </w:r>
      <w:r w:rsidR="00476179" w:rsidRPr="00330AAA">
        <w:rPr>
          <w:rFonts w:hint="eastAsia"/>
          <w:szCs w:val="21"/>
        </w:rPr>
        <w:t>）</w:t>
      </w:r>
    </w:p>
    <w:p w14:paraId="4A587E4F" w14:textId="77777777" w:rsidR="00BC614B" w:rsidRPr="00330AAA" w:rsidRDefault="00BC614B" w:rsidP="00BC614B">
      <w:pPr>
        <w:ind w:firstLineChars="400" w:firstLine="840"/>
        <w:rPr>
          <w:szCs w:val="21"/>
        </w:rPr>
      </w:pPr>
      <w:r w:rsidRPr="00330AAA">
        <w:rPr>
          <w:rFonts w:hint="eastAsia"/>
          <w:szCs w:val="21"/>
        </w:rPr>
        <w:t>本学会理事</w:t>
      </w:r>
      <w:r w:rsidR="00476179" w:rsidRPr="00330AAA">
        <w:rPr>
          <w:rFonts w:hint="eastAsia"/>
          <w:szCs w:val="21"/>
        </w:rPr>
        <w:t>の推薦状</w:t>
      </w:r>
      <w:r w:rsidRPr="00330AAA">
        <w:rPr>
          <w:rFonts w:hint="eastAsia"/>
          <w:szCs w:val="21"/>
        </w:rPr>
        <w:t>、学術理事は含まない。</w:t>
      </w:r>
    </w:p>
    <w:p w14:paraId="3FF26B86" w14:textId="77777777" w:rsidR="00476179" w:rsidRPr="00330AAA" w:rsidRDefault="00BC614B" w:rsidP="00BC614B">
      <w:pPr>
        <w:ind w:firstLineChars="400" w:firstLine="840"/>
        <w:rPr>
          <w:szCs w:val="21"/>
        </w:rPr>
      </w:pPr>
      <w:r w:rsidRPr="00330AAA">
        <w:rPr>
          <w:rFonts w:hint="eastAsia"/>
          <w:szCs w:val="21"/>
        </w:rPr>
        <w:t>（</w:t>
      </w:r>
      <w:r w:rsidR="00476179" w:rsidRPr="00330AAA">
        <w:rPr>
          <w:rFonts w:hint="eastAsia"/>
          <w:szCs w:val="21"/>
        </w:rPr>
        <w:t>学会ホームページ</w:t>
      </w:r>
      <w:r w:rsidRPr="00330AAA">
        <w:rPr>
          <w:szCs w:val="21"/>
        </w:rPr>
        <w:t>http://hip-society.jp/info.html</w:t>
      </w:r>
      <w:r w:rsidR="00476179" w:rsidRPr="00330AAA">
        <w:rPr>
          <w:rFonts w:hint="eastAsia"/>
          <w:szCs w:val="21"/>
        </w:rPr>
        <w:t>参照）。</w:t>
      </w:r>
    </w:p>
    <w:p w14:paraId="5213D0D1" w14:textId="77777777" w:rsidR="0062263D" w:rsidRPr="00330AAA" w:rsidRDefault="0062263D" w:rsidP="00397F6D">
      <w:pPr>
        <w:numPr>
          <w:ilvl w:val="0"/>
          <w:numId w:val="2"/>
        </w:numPr>
        <w:rPr>
          <w:szCs w:val="21"/>
        </w:rPr>
      </w:pPr>
      <w:bookmarkStart w:id="0" w:name="_Hlk518068286"/>
      <w:r w:rsidRPr="00330AAA">
        <w:rPr>
          <w:rFonts w:hint="eastAsia"/>
          <w:szCs w:val="21"/>
        </w:rPr>
        <w:t>応募書類確認書</w:t>
      </w:r>
      <w:bookmarkEnd w:id="0"/>
    </w:p>
    <w:p w14:paraId="5D3EB34C" w14:textId="77777777" w:rsidR="0062263D" w:rsidRPr="00330AAA" w:rsidRDefault="0062263D" w:rsidP="006F18CF">
      <w:pPr>
        <w:numPr>
          <w:ilvl w:val="0"/>
          <w:numId w:val="12"/>
        </w:numPr>
        <w:rPr>
          <w:szCs w:val="21"/>
        </w:rPr>
      </w:pPr>
      <w:r w:rsidRPr="00330AAA">
        <w:rPr>
          <w:rFonts w:hint="eastAsia"/>
          <w:szCs w:val="21"/>
        </w:rPr>
        <w:t>申請書類・ビデオなどが揃っていることをチェックする。</w:t>
      </w:r>
    </w:p>
    <w:p w14:paraId="49714E7D" w14:textId="77777777" w:rsidR="0062263D" w:rsidRPr="00330AAA" w:rsidRDefault="0062263D" w:rsidP="00397F6D">
      <w:pPr>
        <w:numPr>
          <w:ilvl w:val="0"/>
          <w:numId w:val="12"/>
        </w:numPr>
        <w:rPr>
          <w:szCs w:val="21"/>
        </w:rPr>
      </w:pPr>
      <w:r w:rsidRPr="00330AAA">
        <w:rPr>
          <w:rFonts w:hint="eastAsia"/>
          <w:szCs w:val="21"/>
        </w:rPr>
        <w:t>申請書類・ビデオの内容に誤りがないことを確認し、証明のため記名捺印する。</w:t>
      </w:r>
    </w:p>
    <w:p w14:paraId="1ADCF01F" w14:textId="77777777" w:rsidR="00BC614B" w:rsidRPr="00330AAA" w:rsidRDefault="00BC614B" w:rsidP="00BC614B">
      <w:pPr>
        <w:numPr>
          <w:ilvl w:val="0"/>
          <w:numId w:val="12"/>
        </w:numPr>
        <w:rPr>
          <w:szCs w:val="21"/>
        </w:rPr>
      </w:pPr>
      <w:r w:rsidRPr="00330AAA">
        <w:rPr>
          <w:rFonts w:hint="eastAsia"/>
          <w:szCs w:val="21"/>
        </w:rPr>
        <w:t>応募書類確認書は申請書類と一緒に提出すること。</w:t>
      </w:r>
    </w:p>
    <w:p w14:paraId="28F49F84" w14:textId="77777777" w:rsidR="0062263D" w:rsidRPr="00330AAA" w:rsidRDefault="0062263D" w:rsidP="00397F6D">
      <w:pPr>
        <w:numPr>
          <w:ilvl w:val="0"/>
          <w:numId w:val="2"/>
        </w:numPr>
        <w:rPr>
          <w:szCs w:val="21"/>
        </w:rPr>
      </w:pPr>
      <w:r w:rsidRPr="00330AAA">
        <w:rPr>
          <w:rFonts w:hint="eastAsia"/>
          <w:szCs w:val="21"/>
        </w:rPr>
        <w:lastRenderedPageBreak/>
        <w:t>申請料払込受領書控（コピー）</w:t>
      </w:r>
    </w:p>
    <w:p w14:paraId="4B986504" w14:textId="77777777" w:rsidR="0062263D" w:rsidRPr="00330AAA" w:rsidRDefault="00BC614B" w:rsidP="006F18CF">
      <w:pPr>
        <w:numPr>
          <w:ilvl w:val="0"/>
          <w:numId w:val="13"/>
        </w:numPr>
        <w:rPr>
          <w:szCs w:val="21"/>
        </w:rPr>
      </w:pPr>
      <w:r w:rsidRPr="00330AAA">
        <w:rPr>
          <w:rFonts w:hint="eastAsia"/>
          <w:szCs w:val="21"/>
        </w:rPr>
        <w:t>審査</w:t>
      </w:r>
      <w:r w:rsidR="0062263D" w:rsidRPr="00330AAA">
        <w:rPr>
          <w:rFonts w:hint="eastAsia"/>
          <w:szCs w:val="21"/>
        </w:rPr>
        <w:t>料は</w:t>
      </w:r>
      <w:r w:rsidRPr="00330AAA">
        <w:rPr>
          <w:rFonts w:hint="eastAsia"/>
          <w:szCs w:val="21"/>
        </w:rPr>
        <w:t>2</w:t>
      </w:r>
      <w:r w:rsidR="0062263D" w:rsidRPr="00330AAA">
        <w:rPr>
          <w:szCs w:val="21"/>
        </w:rPr>
        <w:t>0,000</w:t>
      </w:r>
      <w:r w:rsidR="0062263D" w:rsidRPr="00330AAA">
        <w:rPr>
          <w:rFonts w:hint="eastAsia"/>
          <w:szCs w:val="21"/>
        </w:rPr>
        <w:t>円とし、既納の</w:t>
      </w:r>
      <w:r w:rsidRPr="00330AAA">
        <w:rPr>
          <w:rFonts w:hint="eastAsia"/>
          <w:szCs w:val="21"/>
        </w:rPr>
        <w:t>審査</w:t>
      </w:r>
      <w:r w:rsidR="0062263D" w:rsidRPr="00330AAA">
        <w:rPr>
          <w:rFonts w:hint="eastAsia"/>
          <w:szCs w:val="21"/>
        </w:rPr>
        <w:t>料は返却しない。</w:t>
      </w:r>
    </w:p>
    <w:p w14:paraId="30683108" w14:textId="77777777" w:rsidR="0062263D" w:rsidRPr="00330AAA" w:rsidRDefault="0062263D" w:rsidP="00BC614B">
      <w:pPr>
        <w:numPr>
          <w:ilvl w:val="0"/>
          <w:numId w:val="13"/>
        </w:numPr>
        <w:rPr>
          <w:szCs w:val="21"/>
        </w:rPr>
      </w:pPr>
      <w:r w:rsidRPr="00330AAA">
        <w:rPr>
          <w:rFonts w:hint="eastAsia"/>
          <w:szCs w:val="21"/>
        </w:rPr>
        <w:t>銀行等で振込んだ際の払込受領書のコピー、ネットバンキングの場合は払込終了画面をプリントしたものを、</w:t>
      </w:r>
      <w:r w:rsidR="00BC614B" w:rsidRPr="00330AAA">
        <w:rPr>
          <w:rFonts w:hint="eastAsia"/>
          <w:szCs w:val="21"/>
        </w:rPr>
        <w:t>応募書類確認書</w:t>
      </w:r>
      <w:r w:rsidRPr="00330AAA">
        <w:rPr>
          <w:rFonts w:hint="eastAsia"/>
          <w:szCs w:val="21"/>
        </w:rPr>
        <w:t>にホッチキスで添付すること。</w:t>
      </w:r>
    </w:p>
    <w:p w14:paraId="282DCCEF" w14:textId="77777777" w:rsidR="0062263D" w:rsidRPr="00330AAA" w:rsidRDefault="0062263D" w:rsidP="00397F6D">
      <w:pPr>
        <w:numPr>
          <w:ilvl w:val="0"/>
          <w:numId w:val="2"/>
        </w:numPr>
        <w:rPr>
          <w:szCs w:val="21"/>
        </w:rPr>
      </w:pPr>
      <w:r w:rsidRPr="00330AAA">
        <w:rPr>
          <w:rFonts w:hint="eastAsia"/>
          <w:szCs w:val="21"/>
        </w:rPr>
        <w:t>応募書類</w:t>
      </w:r>
      <w:r w:rsidRPr="00330AAA">
        <w:rPr>
          <w:szCs w:val="21"/>
        </w:rPr>
        <w:t>(</w:t>
      </w:r>
      <w:r w:rsidR="00A3113A" w:rsidRPr="00330AAA">
        <w:rPr>
          <w:rFonts w:hint="eastAsia"/>
          <w:szCs w:val="21"/>
        </w:rPr>
        <w:t>様式</w:t>
      </w:r>
      <w:r w:rsidRPr="00330AAA">
        <w:rPr>
          <w:szCs w:val="21"/>
        </w:rPr>
        <w:t>1~</w:t>
      </w:r>
      <w:r w:rsidR="00BC614B" w:rsidRPr="00330AAA">
        <w:rPr>
          <w:rFonts w:hint="eastAsia"/>
          <w:szCs w:val="21"/>
        </w:rPr>
        <w:t>8</w:t>
      </w:r>
      <w:r w:rsidRPr="00330AAA">
        <w:rPr>
          <w:szCs w:val="21"/>
        </w:rPr>
        <w:t>)</w:t>
      </w:r>
      <w:r w:rsidRPr="00330AAA">
        <w:rPr>
          <w:rFonts w:hint="eastAsia"/>
          <w:szCs w:val="21"/>
        </w:rPr>
        <w:t>は</w:t>
      </w:r>
      <w:r w:rsidR="00F42ABB">
        <w:rPr>
          <w:rFonts w:hint="eastAsia"/>
          <w:szCs w:val="21"/>
        </w:rPr>
        <w:t>ビデオ</w:t>
      </w:r>
      <w:r w:rsidRPr="00330AAA">
        <w:rPr>
          <w:rFonts w:hint="eastAsia"/>
          <w:szCs w:val="21"/>
        </w:rPr>
        <w:t>を含め、正本、副本を合わせ</w:t>
      </w:r>
      <w:r w:rsidR="00BC614B" w:rsidRPr="00330AAA">
        <w:rPr>
          <w:rFonts w:hint="eastAsia"/>
          <w:szCs w:val="21"/>
        </w:rPr>
        <w:t>て</w:t>
      </w:r>
      <w:r w:rsidRPr="00330AAA">
        <w:rPr>
          <w:szCs w:val="21"/>
        </w:rPr>
        <w:t>3</w:t>
      </w:r>
      <w:r w:rsidRPr="00330AAA">
        <w:rPr>
          <w:rFonts w:hint="eastAsia"/>
          <w:szCs w:val="21"/>
        </w:rPr>
        <w:t>部作成すること。</w:t>
      </w:r>
    </w:p>
    <w:p w14:paraId="001BBC2D" w14:textId="77777777" w:rsidR="0062263D" w:rsidRPr="00330AAA" w:rsidRDefault="0062263D" w:rsidP="0001420A">
      <w:pPr>
        <w:rPr>
          <w:rFonts w:ascii="ＭＳ ゴシック" w:eastAsia="ＭＳ ゴシック" w:hAnsi="ＭＳ ゴシック"/>
          <w:b/>
          <w:szCs w:val="21"/>
        </w:rPr>
      </w:pPr>
      <w:r w:rsidRPr="00330AAA">
        <w:rPr>
          <w:rFonts w:ascii="ＭＳ ゴシック" w:eastAsia="ＭＳ ゴシック" w:hAnsi="ＭＳ ゴシック" w:hint="eastAsia"/>
          <w:b/>
          <w:szCs w:val="21"/>
        </w:rPr>
        <w:t>３</w:t>
      </w:r>
      <w:r w:rsidRPr="00330AAA">
        <w:rPr>
          <w:rFonts w:ascii="ＭＳ ゴシック" w:eastAsia="ＭＳ ゴシック" w:hAnsi="ＭＳ ゴシック"/>
          <w:b/>
          <w:szCs w:val="21"/>
        </w:rPr>
        <w:t xml:space="preserve">. </w:t>
      </w:r>
      <w:r w:rsidRPr="00330AAA">
        <w:rPr>
          <w:rFonts w:ascii="ＭＳ ゴシック" w:eastAsia="ＭＳ ゴシック" w:hAnsi="ＭＳ ゴシック" w:hint="eastAsia"/>
          <w:b/>
          <w:szCs w:val="21"/>
        </w:rPr>
        <w:t>申請ビデオ</w:t>
      </w:r>
    </w:p>
    <w:p w14:paraId="430ECB89" w14:textId="77777777" w:rsidR="0062263D" w:rsidRPr="00330AAA" w:rsidRDefault="00BC614B" w:rsidP="00C45023">
      <w:pPr>
        <w:numPr>
          <w:ilvl w:val="0"/>
          <w:numId w:val="7"/>
        </w:numPr>
        <w:rPr>
          <w:szCs w:val="21"/>
        </w:rPr>
      </w:pPr>
      <w:r w:rsidRPr="00330AAA">
        <w:rPr>
          <w:rFonts w:hint="eastAsia"/>
          <w:szCs w:val="21"/>
        </w:rPr>
        <w:t>術者として行った関節鏡視下股関節唇形成術</w:t>
      </w:r>
      <w:r w:rsidR="0028578D">
        <w:rPr>
          <w:rFonts w:hint="eastAsia"/>
          <w:szCs w:val="21"/>
        </w:rPr>
        <w:t>1</w:t>
      </w:r>
      <w:r w:rsidRPr="00330AAA">
        <w:rPr>
          <w:rFonts w:hint="eastAsia"/>
          <w:szCs w:val="21"/>
        </w:rPr>
        <w:t>症例の未編集ビデオを</w:t>
      </w:r>
      <w:r w:rsidR="0062263D" w:rsidRPr="00330AAA">
        <w:rPr>
          <w:szCs w:val="21"/>
        </w:rPr>
        <w:t>3</w:t>
      </w:r>
      <w:r w:rsidR="0062263D" w:rsidRPr="00330AAA">
        <w:rPr>
          <w:rFonts w:hint="eastAsia"/>
          <w:szCs w:val="21"/>
        </w:rPr>
        <w:t>本提出</w:t>
      </w:r>
      <w:r w:rsidRPr="00330AAA">
        <w:rPr>
          <w:rFonts w:hint="eastAsia"/>
          <w:szCs w:val="21"/>
        </w:rPr>
        <w:t>すること。</w:t>
      </w:r>
      <w:r w:rsidR="0062263D" w:rsidRPr="00330AAA">
        <w:rPr>
          <w:rFonts w:hint="eastAsia"/>
          <w:szCs w:val="21"/>
        </w:rPr>
        <w:t>オリジナルは手元にて保管のこと。</w:t>
      </w:r>
    </w:p>
    <w:p w14:paraId="29A321A9" w14:textId="77777777" w:rsidR="00BC614B" w:rsidRPr="00330AAA" w:rsidRDefault="0062263D" w:rsidP="00BC614B">
      <w:pPr>
        <w:ind w:leftChars="400" w:left="1050" w:hangingChars="100" w:hanging="210"/>
        <w:rPr>
          <w:szCs w:val="21"/>
        </w:rPr>
      </w:pPr>
      <w:r w:rsidRPr="00330AAA">
        <w:rPr>
          <w:rFonts w:hint="eastAsia"/>
          <w:szCs w:val="21"/>
        </w:rPr>
        <w:t>（未編集</w:t>
      </w:r>
      <w:r w:rsidR="00AA5B83" w:rsidRPr="00330AAA">
        <w:rPr>
          <w:rFonts w:hint="eastAsia"/>
          <w:szCs w:val="21"/>
        </w:rPr>
        <w:t>ビデオ</w:t>
      </w:r>
      <w:r w:rsidRPr="00330AAA">
        <w:rPr>
          <w:rFonts w:hint="eastAsia"/>
          <w:szCs w:val="21"/>
        </w:rPr>
        <w:t>とは、原則として治療開始から治療</w:t>
      </w:r>
      <w:r w:rsidR="00BC614B" w:rsidRPr="00330AAA">
        <w:rPr>
          <w:rFonts w:hint="eastAsia"/>
          <w:szCs w:val="21"/>
        </w:rPr>
        <w:t>終了までの全治療を記録したものとする。但し、関節外操作の部分は除いてよい</w:t>
      </w:r>
      <w:r w:rsidR="0028578D">
        <w:rPr>
          <w:rFonts w:hint="eastAsia"/>
          <w:szCs w:val="21"/>
        </w:rPr>
        <w:t>。</w:t>
      </w:r>
      <w:r w:rsidR="00BC614B" w:rsidRPr="00330AAA">
        <w:rPr>
          <w:rFonts w:hint="eastAsia"/>
          <w:szCs w:val="21"/>
        </w:rPr>
        <w:t>）</w:t>
      </w:r>
    </w:p>
    <w:p w14:paraId="724F1EEB" w14:textId="77777777" w:rsidR="0062263D" w:rsidRPr="00330AAA" w:rsidRDefault="00AA5B83" w:rsidP="00C45023">
      <w:pPr>
        <w:numPr>
          <w:ilvl w:val="0"/>
          <w:numId w:val="7"/>
        </w:numPr>
        <w:ind w:leftChars="400"/>
        <w:rPr>
          <w:szCs w:val="21"/>
        </w:rPr>
      </w:pPr>
      <w:r w:rsidRPr="00330AAA">
        <w:rPr>
          <w:rFonts w:hint="eastAsia"/>
          <w:szCs w:val="21"/>
        </w:rPr>
        <w:t>DVD</w:t>
      </w:r>
      <w:r w:rsidRPr="00330AAA">
        <w:rPr>
          <w:rFonts w:hint="eastAsia"/>
          <w:szCs w:val="21"/>
        </w:rPr>
        <w:t>に</w:t>
      </w:r>
      <w:r w:rsidR="0062263D" w:rsidRPr="00330AAA">
        <w:rPr>
          <w:rFonts w:hint="eastAsia"/>
          <w:szCs w:val="21"/>
        </w:rPr>
        <w:t>ついて</w:t>
      </w:r>
    </w:p>
    <w:p w14:paraId="606204FF" w14:textId="77777777" w:rsidR="00AA5B83" w:rsidRPr="00330AAA" w:rsidRDefault="00AA5B83" w:rsidP="00AA5B83">
      <w:pPr>
        <w:numPr>
          <w:ilvl w:val="0"/>
          <w:numId w:val="8"/>
        </w:numPr>
        <w:rPr>
          <w:szCs w:val="21"/>
        </w:rPr>
      </w:pPr>
      <w:r w:rsidRPr="00330AAA">
        <w:rPr>
          <w:rFonts w:hint="eastAsia"/>
          <w:szCs w:val="21"/>
        </w:rPr>
        <w:t>DVD</w:t>
      </w:r>
      <w:r w:rsidRPr="00330AAA">
        <w:rPr>
          <w:rFonts w:hint="eastAsia"/>
          <w:szCs w:val="21"/>
        </w:rPr>
        <w:t>の記録速度は通常のものとし、倍速モードで記録されたものは審査不可とする。</w:t>
      </w:r>
    </w:p>
    <w:p w14:paraId="2B668C92" w14:textId="77777777" w:rsidR="0062263D" w:rsidRPr="00330AAA" w:rsidRDefault="0062263D" w:rsidP="0001420A">
      <w:pPr>
        <w:numPr>
          <w:ilvl w:val="0"/>
          <w:numId w:val="8"/>
        </w:numPr>
        <w:rPr>
          <w:szCs w:val="21"/>
        </w:rPr>
      </w:pPr>
      <w:r w:rsidRPr="00330AAA">
        <w:rPr>
          <w:rFonts w:hint="eastAsia"/>
          <w:szCs w:val="21"/>
        </w:rPr>
        <w:t>記録メディアは</w:t>
      </w:r>
      <w:r w:rsidRPr="00330AAA">
        <w:rPr>
          <w:szCs w:val="21"/>
        </w:rPr>
        <w:t>DVD-R</w:t>
      </w:r>
      <w:r w:rsidRPr="00330AAA">
        <w:rPr>
          <w:rFonts w:hint="eastAsia"/>
          <w:szCs w:val="21"/>
        </w:rPr>
        <w:t>ディスクを使用すること。これ以外の</w:t>
      </w:r>
      <w:r w:rsidRPr="00330AAA">
        <w:rPr>
          <w:szCs w:val="21"/>
        </w:rPr>
        <w:t>DVD+R</w:t>
      </w:r>
      <w:r w:rsidRPr="00330AAA">
        <w:rPr>
          <w:rFonts w:hint="eastAsia"/>
          <w:szCs w:val="21"/>
        </w:rPr>
        <w:t>、</w:t>
      </w:r>
      <w:r w:rsidRPr="00330AAA">
        <w:rPr>
          <w:szCs w:val="21"/>
        </w:rPr>
        <w:t>DVD-RAM</w:t>
      </w:r>
      <w:r w:rsidRPr="00330AAA">
        <w:rPr>
          <w:rFonts w:hint="eastAsia"/>
          <w:szCs w:val="21"/>
        </w:rPr>
        <w:t>などは不可。</w:t>
      </w:r>
    </w:p>
    <w:p w14:paraId="182B8007" w14:textId="77777777" w:rsidR="0062263D" w:rsidRPr="00330AAA" w:rsidRDefault="0062263D" w:rsidP="0001420A">
      <w:pPr>
        <w:numPr>
          <w:ilvl w:val="0"/>
          <w:numId w:val="8"/>
        </w:numPr>
        <w:rPr>
          <w:szCs w:val="21"/>
        </w:rPr>
      </w:pPr>
      <w:r w:rsidRPr="00330AAA">
        <w:rPr>
          <w:szCs w:val="21"/>
        </w:rPr>
        <w:t>DVD</w:t>
      </w:r>
      <w:r w:rsidRPr="00330AAA">
        <w:rPr>
          <w:rFonts w:hint="eastAsia"/>
          <w:szCs w:val="21"/>
        </w:rPr>
        <w:t>レコーダーから複製する際には、「ビデオモード」を選択し最後に必ずファイナライズを行うこと。</w:t>
      </w:r>
    </w:p>
    <w:p w14:paraId="57DB4EDA" w14:textId="77777777" w:rsidR="0062263D" w:rsidRPr="00330AAA" w:rsidRDefault="0062263D" w:rsidP="0001420A">
      <w:pPr>
        <w:numPr>
          <w:ilvl w:val="0"/>
          <w:numId w:val="8"/>
        </w:numPr>
        <w:rPr>
          <w:szCs w:val="21"/>
        </w:rPr>
      </w:pPr>
      <w:r w:rsidRPr="00330AAA">
        <w:rPr>
          <w:szCs w:val="21"/>
        </w:rPr>
        <w:t>mini DV</w:t>
      </w:r>
      <w:r w:rsidRPr="00330AAA">
        <w:rPr>
          <w:rFonts w:hint="eastAsia"/>
          <w:szCs w:val="21"/>
        </w:rPr>
        <w:t>より</w:t>
      </w:r>
      <w:r w:rsidRPr="00330AAA">
        <w:rPr>
          <w:szCs w:val="21"/>
        </w:rPr>
        <w:t>DVD</w:t>
      </w:r>
      <w:r w:rsidRPr="00330AAA">
        <w:rPr>
          <w:rFonts w:hint="eastAsia"/>
          <w:szCs w:val="21"/>
        </w:rPr>
        <w:t>にダビングした場合には画面が途切れる場合があるため、その旨記載すること。</w:t>
      </w:r>
    </w:p>
    <w:p w14:paraId="136CF7E3" w14:textId="77777777" w:rsidR="0062263D" w:rsidRPr="00330AAA" w:rsidRDefault="0062263D" w:rsidP="0001420A">
      <w:pPr>
        <w:numPr>
          <w:ilvl w:val="0"/>
          <w:numId w:val="8"/>
        </w:numPr>
        <w:rPr>
          <w:szCs w:val="21"/>
        </w:rPr>
      </w:pPr>
      <w:r w:rsidRPr="00330AAA">
        <w:rPr>
          <w:rFonts w:hint="eastAsia"/>
          <w:szCs w:val="21"/>
        </w:rPr>
        <w:t>審査の際に</w:t>
      </w:r>
      <w:r w:rsidRPr="00330AAA">
        <w:rPr>
          <w:szCs w:val="21"/>
        </w:rPr>
        <w:t>DVD</w:t>
      </w:r>
      <w:r w:rsidRPr="00330AAA">
        <w:rPr>
          <w:rFonts w:hint="eastAsia"/>
          <w:szCs w:val="21"/>
        </w:rPr>
        <w:t>ディスクが確実に再生できるように留意すること（</w:t>
      </w:r>
      <w:r w:rsidRPr="00330AAA">
        <w:rPr>
          <w:szCs w:val="21"/>
        </w:rPr>
        <w:t>DVD</w:t>
      </w:r>
      <w:r w:rsidRPr="00330AAA">
        <w:rPr>
          <w:rFonts w:hint="eastAsia"/>
          <w:szCs w:val="21"/>
        </w:rPr>
        <w:t>はユニバーサルフォーマットでコピーし、</w:t>
      </w:r>
      <w:r w:rsidRPr="00330AAA">
        <w:rPr>
          <w:szCs w:val="21"/>
        </w:rPr>
        <w:t>WindowsMediaPlayer6.0</w:t>
      </w:r>
      <w:r w:rsidRPr="00330AAA">
        <w:rPr>
          <w:rFonts w:hint="eastAsia"/>
          <w:szCs w:val="21"/>
        </w:rPr>
        <w:t>以上、または、</w:t>
      </w:r>
      <w:r w:rsidRPr="00330AAA">
        <w:rPr>
          <w:szCs w:val="21"/>
        </w:rPr>
        <w:t>QuickTime 7.1.6</w:t>
      </w:r>
      <w:r w:rsidRPr="00330AAA">
        <w:rPr>
          <w:rFonts w:hint="eastAsia"/>
          <w:szCs w:val="21"/>
        </w:rPr>
        <w:t>以上で再生可能であること）。</w:t>
      </w:r>
    </w:p>
    <w:p w14:paraId="566E6826" w14:textId="77777777" w:rsidR="0062263D" w:rsidRPr="00330AAA" w:rsidRDefault="0062263D" w:rsidP="0001420A">
      <w:pPr>
        <w:numPr>
          <w:ilvl w:val="0"/>
          <w:numId w:val="8"/>
        </w:numPr>
        <w:rPr>
          <w:szCs w:val="21"/>
        </w:rPr>
      </w:pPr>
      <w:r w:rsidRPr="00330AAA">
        <w:rPr>
          <w:szCs w:val="21"/>
        </w:rPr>
        <w:t>DVD</w:t>
      </w:r>
      <w:r w:rsidRPr="00330AAA">
        <w:rPr>
          <w:rFonts w:hint="eastAsia"/>
          <w:szCs w:val="21"/>
        </w:rPr>
        <w:t>には、申請者・患者が特定される情報は一切記入・貼付しないこと。</w:t>
      </w:r>
    </w:p>
    <w:p w14:paraId="649E6BD8" w14:textId="77777777" w:rsidR="0062263D" w:rsidRPr="00330AAA" w:rsidRDefault="0062263D" w:rsidP="0001420A">
      <w:pPr>
        <w:numPr>
          <w:ilvl w:val="0"/>
          <w:numId w:val="8"/>
        </w:numPr>
        <w:rPr>
          <w:szCs w:val="21"/>
        </w:rPr>
      </w:pPr>
      <w:r w:rsidRPr="00330AAA">
        <w:rPr>
          <w:szCs w:val="21"/>
        </w:rPr>
        <w:t>DVD</w:t>
      </w:r>
      <w:r w:rsidRPr="00330AAA">
        <w:rPr>
          <w:rFonts w:hint="eastAsia"/>
          <w:szCs w:val="21"/>
        </w:rPr>
        <w:t>録画内容に申請者・患者が推察され得る情報を入れないこと。</w:t>
      </w:r>
    </w:p>
    <w:p w14:paraId="2C9C28D8" w14:textId="77777777" w:rsidR="0062263D" w:rsidRPr="00330AAA" w:rsidRDefault="0062263D" w:rsidP="00552603">
      <w:pPr>
        <w:ind w:leftChars="500" w:left="1050"/>
        <w:rPr>
          <w:szCs w:val="21"/>
        </w:rPr>
      </w:pPr>
      <w:r w:rsidRPr="00330AAA">
        <w:rPr>
          <w:rFonts w:hint="eastAsia"/>
          <w:szCs w:val="21"/>
        </w:rPr>
        <w:t>（申請者・患者が推察され得る情報があった場合は審査不可となる。）</w:t>
      </w:r>
    </w:p>
    <w:p w14:paraId="7DD7A51B" w14:textId="77777777" w:rsidR="00AA5B83" w:rsidRPr="00330AAA" w:rsidRDefault="0062263D" w:rsidP="00D7668D">
      <w:pPr>
        <w:numPr>
          <w:ilvl w:val="0"/>
          <w:numId w:val="9"/>
        </w:numPr>
        <w:rPr>
          <w:szCs w:val="21"/>
        </w:rPr>
      </w:pPr>
      <w:r w:rsidRPr="00330AAA">
        <w:rPr>
          <w:szCs w:val="21"/>
        </w:rPr>
        <w:t>DVD</w:t>
      </w:r>
      <w:r w:rsidRPr="00330AAA">
        <w:rPr>
          <w:rFonts w:hint="eastAsia"/>
          <w:szCs w:val="21"/>
        </w:rPr>
        <w:t>が各</w:t>
      </w:r>
      <w:r w:rsidRPr="00330AAA">
        <w:rPr>
          <w:szCs w:val="21"/>
        </w:rPr>
        <w:t>2</w:t>
      </w:r>
      <w:r w:rsidRPr="00330AAA">
        <w:rPr>
          <w:rFonts w:hint="eastAsia"/>
          <w:szCs w:val="21"/>
        </w:rPr>
        <w:t>枚以上になる場合には</w:t>
      </w:r>
      <w:r w:rsidRPr="00330AAA">
        <w:rPr>
          <w:szCs w:val="21"/>
        </w:rPr>
        <w:t>DVD</w:t>
      </w:r>
      <w:r w:rsidRPr="00330AAA">
        <w:rPr>
          <w:rFonts w:hint="eastAsia"/>
          <w:szCs w:val="21"/>
        </w:rPr>
        <w:t>の表面に、順番を明記すること</w:t>
      </w:r>
    </w:p>
    <w:p w14:paraId="54E5F751" w14:textId="77777777" w:rsidR="0062263D" w:rsidRPr="00330AAA" w:rsidRDefault="0062263D" w:rsidP="00AA5B83">
      <w:pPr>
        <w:ind w:left="1200"/>
        <w:rPr>
          <w:szCs w:val="21"/>
        </w:rPr>
      </w:pPr>
      <w:r w:rsidRPr="00330AAA">
        <w:rPr>
          <w:rFonts w:hint="eastAsia"/>
          <w:szCs w:val="21"/>
        </w:rPr>
        <w:t>（例：ビデオ①・②など）</w:t>
      </w:r>
    </w:p>
    <w:p w14:paraId="154DB7AB" w14:textId="77777777" w:rsidR="0062263D" w:rsidRPr="00330AAA" w:rsidRDefault="0062263D" w:rsidP="00552603">
      <w:pPr>
        <w:ind w:leftChars="400" w:left="840"/>
        <w:rPr>
          <w:szCs w:val="21"/>
        </w:rPr>
      </w:pPr>
      <w:r w:rsidRPr="00330AAA">
        <w:rPr>
          <w:rFonts w:hint="eastAsia"/>
          <w:szCs w:val="21"/>
        </w:rPr>
        <w:t>＜</w:t>
      </w:r>
      <w:r w:rsidRPr="00330AAA">
        <w:rPr>
          <w:szCs w:val="21"/>
        </w:rPr>
        <w:t>DVD</w:t>
      </w:r>
      <w:r w:rsidRPr="00330AAA">
        <w:rPr>
          <w:rFonts w:hint="eastAsia"/>
          <w:szCs w:val="21"/>
        </w:rPr>
        <w:t>記載方法＞</w:t>
      </w:r>
    </w:p>
    <w:p w14:paraId="618BDB68" w14:textId="77777777" w:rsidR="0062263D" w:rsidRPr="00330AAA" w:rsidRDefault="0062263D" w:rsidP="00C45023">
      <w:pPr>
        <w:numPr>
          <w:ilvl w:val="0"/>
          <w:numId w:val="9"/>
        </w:numPr>
        <w:rPr>
          <w:szCs w:val="21"/>
        </w:rPr>
      </w:pPr>
      <w:r w:rsidRPr="00330AAA">
        <w:rPr>
          <w:rFonts w:hint="eastAsia"/>
          <w:szCs w:val="21"/>
        </w:rPr>
        <w:t>名前は</w:t>
      </w:r>
      <w:r w:rsidRPr="00330AAA">
        <w:rPr>
          <w:szCs w:val="21"/>
        </w:rPr>
        <w:t xml:space="preserve">DVD </w:t>
      </w:r>
      <w:r w:rsidRPr="00330AAA">
        <w:rPr>
          <w:rFonts w:hint="eastAsia"/>
          <w:szCs w:val="21"/>
        </w:rPr>
        <w:t>に記載しない。申請者・患者が推察され得る情報を入れて撮影しない。</w:t>
      </w:r>
    </w:p>
    <w:p w14:paraId="4D6D1F23" w14:textId="77777777" w:rsidR="0062263D" w:rsidRPr="00330AAA" w:rsidRDefault="0062263D" w:rsidP="00D7668D">
      <w:pPr>
        <w:numPr>
          <w:ilvl w:val="0"/>
          <w:numId w:val="9"/>
        </w:numPr>
        <w:rPr>
          <w:szCs w:val="21"/>
        </w:rPr>
      </w:pPr>
      <w:r w:rsidRPr="00330AAA">
        <w:rPr>
          <w:rFonts w:hint="eastAsia"/>
          <w:szCs w:val="21"/>
        </w:rPr>
        <w:t>ビデオが</w:t>
      </w:r>
      <w:r w:rsidRPr="00330AAA">
        <w:rPr>
          <w:szCs w:val="21"/>
        </w:rPr>
        <w:t>2</w:t>
      </w:r>
      <w:r w:rsidRPr="00330AAA">
        <w:rPr>
          <w:rFonts w:hint="eastAsia"/>
          <w:szCs w:val="21"/>
        </w:rPr>
        <w:t>本以上になる場合は、下記のように記入する。</w:t>
      </w:r>
    </w:p>
    <w:p w14:paraId="6E50734E" w14:textId="77777777" w:rsidR="0062263D" w:rsidRPr="00330AAA" w:rsidRDefault="00FA23AE" w:rsidP="0001420A">
      <w:pPr>
        <w:rPr>
          <w:szCs w:val="21"/>
        </w:rPr>
      </w:pPr>
      <w:r>
        <w:rPr>
          <w:noProof/>
          <w:szCs w:val="21"/>
        </w:rPr>
        <mc:AlternateContent>
          <mc:Choice Requires="wps">
            <w:drawing>
              <wp:anchor distT="0" distB="0" distL="114300" distR="114300" simplePos="0" relativeHeight="251660800" behindDoc="0" locked="0" layoutInCell="1" allowOverlap="1" wp14:anchorId="01C06055" wp14:editId="4C3C4245">
                <wp:simplePos x="0" y="0"/>
                <wp:positionH relativeFrom="column">
                  <wp:posOffset>3771900</wp:posOffset>
                </wp:positionH>
                <wp:positionV relativeFrom="paragraph">
                  <wp:posOffset>406400</wp:posOffset>
                </wp:positionV>
                <wp:extent cx="914400" cy="21082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E1B7B" w14:textId="77777777" w:rsidR="0062263D" w:rsidRPr="000A6945" w:rsidRDefault="0062263D" w:rsidP="00F03AB6">
                            <w:pPr>
                              <w:jc w:val="cente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6055" id="_x0000_t202" coordsize="21600,21600" o:spt="202" path="m,l,21600r21600,l21600,xe">
                <v:stroke joinstyle="miter"/>
                <v:path gradientshapeok="t" o:connecttype="rect"/>
              </v:shapetype>
              <v:shape id="Text Box 37" o:spid="_x0000_s1026" type="#_x0000_t202" style="position:absolute;left:0;text-align:left;margin-left:297pt;margin-top:32pt;width:1in;height: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" stroked="f">
                <v:textbox inset="5.85pt,.7pt,5.85pt,.7pt">
                  <w:txbxContent>
                    <w:p w14:paraId="2FCE1B7B" w14:textId="77777777" w:rsidR="0062263D" w:rsidRPr="000A6945" w:rsidRDefault="0062263D" w:rsidP="00F03AB6">
                      <w:pPr>
                        <w:jc w:val="center"/>
                        <w:rPr>
                          <w:szCs w:val="21"/>
                        </w:rPr>
                      </w:pPr>
                    </w:p>
                  </w:txbxContent>
                </v:textbox>
              </v:shape>
            </w:pict>
          </mc:Fallback>
        </mc:AlternateContent>
      </w:r>
      <w:r>
        <w:rPr>
          <w:noProof/>
          <w:szCs w:val="21"/>
        </w:rPr>
        <mc:AlternateContent>
          <mc:Choice Requires="wps">
            <w:drawing>
              <wp:anchor distT="0" distB="0" distL="114300" distR="114300" simplePos="0" relativeHeight="251657728" behindDoc="0" locked="0" layoutInCell="1" allowOverlap="1" wp14:anchorId="3EC71D0C" wp14:editId="77B226E1">
                <wp:simplePos x="0" y="0"/>
                <wp:positionH relativeFrom="column">
                  <wp:posOffset>1600200</wp:posOffset>
                </wp:positionH>
                <wp:positionV relativeFrom="paragraph">
                  <wp:posOffset>177800</wp:posOffset>
                </wp:positionV>
                <wp:extent cx="1371600" cy="1371600"/>
                <wp:effectExtent l="0" t="0" r="0" b="0"/>
                <wp:wrapNone/>
                <wp:docPr id="2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52FCF" id="Oval 33" o:spid="_x0000_s1026" style="position:absolute;left:0;text-align:left;margin-left:126pt;margin-top:14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">
                <v:textbox inset="5.85pt,.7pt,5.85pt,.7pt"/>
              </v:oval>
            </w:pict>
          </mc:Fallback>
        </mc:AlternateContent>
      </w:r>
      <w:r>
        <w:rPr>
          <w:noProof/>
          <w:szCs w:val="21"/>
        </w:rPr>
        <mc:AlternateContent>
          <mc:Choice Requires="wps">
            <w:drawing>
              <wp:anchor distT="0" distB="0" distL="114300" distR="114300" simplePos="0" relativeHeight="251654656" behindDoc="0" locked="0" layoutInCell="1" allowOverlap="1" wp14:anchorId="088A778F" wp14:editId="43195921">
                <wp:simplePos x="0" y="0"/>
                <wp:positionH relativeFrom="column">
                  <wp:posOffset>457200</wp:posOffset>
                </wp:positionH>
                <wp:positionV relativeFrom="paragraph">
                  <wp:posOffset>177800</wp:posOffset>
                </wp:positionV>
                <wp:extent cx="1371600" cy="1371600"/>
                <wp:effectExtent l="0" t="0" r="0" b="0"/>
                <wp:wrapNone/>
                <wp:docPr id="1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B0FB0" id="Oval 30" o:spid="_x0000_s1026" style="position:absolute;left:0;text-align:left;margin-left:36pt;margin-top:14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">
                <v:textbox inset="5.85pt,.7pt,5.85pt,.7pt"/>
              </v:oval>
            </w:pict>
          </mc:Fallback>
        </mc:AlternateContent>
      </w:r>
      <w:r>
        <w:rPr>
          <w:noProof/>
          <w:szCs w:val="21"/>
        </w:rPr>
        <mc:AlternateContent>
          <mc:Choice Requires="wps">
            <w:drawing>
              <wp:anchor distT="0" distB="0" distL="114300" distR="114300" simplePos="0" relativeHeight="251656704" behindDoc="0" locked="0" layoutInCell="1" allowOverlap="1" wp14:anchorId="3E7D18F6" wp14:editId="60336444">
                <wp:simplePos x="0" y="0"/>
                <wp:positionH relativeFrom="column">
                  <wp:posOffset>914400</wp:posOffset>
                </wp:positionH>
                <wp:positionV relativeFrom="paragraph">
                  <wp:posOffset>635000</wp:posOffset>
                </wp:positionV>
                <wp:extent cx="448310" cy="462915"/>
                <wp:effectExtent l="0" t="0" r="8890" b="0"/>
                <wp:wrapNone/>
                <wp:docPr id="1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4629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5749C" id="Oval 32" o:spid="_x0000_s1026" style="position:absolute;left:0;text-align:left;margin-left:1in;margin-top:50pt;width:35.3pt;height: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">
                <v:textbox inset="5.85pt,.7pt,5.85pt,.7pt"/>
              </v:oval>
            </w:pict>
          </mc:Fallback>
        </mc:AlternateContent>
      </w:r>
    </w:p>
    <w:p w14:paraId="1F645F44" w14:textId="77777777" w:rsidR="0062263D" w:rsidRPr="00330AAA" w:rsidRDefault="00FA23AE" w:rsidP="0001420A">
      <w:pPr>
        <w:rPr>
          <w:szCs w:val="21"/>
        </w:rPr>
      </w:pPr>
      <w:r>
        <w:rPr>
          <w:noProof/>
          <w:szCs w:val="21"/>
        </w:rPr>
        <mc:AlternateContent>
          <mc:Choice Requires="wps">
            <w:drawing>
              <wp:anchor distT="0" distB="0" distL="114300" distR="114300" simplePos="0" relativeHeight="251659776" behindDoc="0" locked="0" layoutInCell="1" allowOverlap="1" wp14:anchorId="2E9A68CF" wp14:editId="74B39A73">
                <wp:simplePos x="0" y="0"/>
                <wp:positionH relativeFrom="column">
                  <wp:posOffset>1828800</wp:posOffset>
                </wp:positionH>
                <wp:positionV relativeFrom="paragraph">
                  <wp:posOffset>152400</wp:posOffset>
                </wp:positionV>
                <wp:extent cx="914400" cy="210820"/>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C601" w14:textId="77777777" w:rsidR="0062263D" w:rsidRPr="000A6945" w:rsidRDefault="0062263D" w:rsidP="00F03AB6">
                            <w:pPr>
                              <w:jc w:val="center"/>
                              <w:rPr>
                                <w:szCs w:val="21"/>
                              </w:rPr>
                            </w:pPr>
                            <w:r w:rsidRPr="000A6945">
                              <w:rPr>
                                <w:rFonts w:hint="eastAsia"/>
                                <w:szCs w:val="21"/>
                              </w:rPr>
                              <w:t>ビデオ</w:t>
                            </w:r>
                            <w:r>
                              <w:rPr>
                                <w:rFonts w:hint="eastAsia"/>
                                <w:szCs w:val="21"/>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A68CF" id="Text Box 35" o:spid="_x0000_s1027" type="#_x0000_t202" style="position:absolute;left:0;text-align:left;margin-left:2in;margin-top:12pt;width:1in;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" stroked="f">
                <v:textbox inset="5.85pt,.7pt,5.85pt,.7pt">
                  <w:txbxContent>
                    <w:p w14:paraId="7188C601" w14:textId="77777777" w:rsidR="0062263D" w:rsidRPr="000A6945" w:rsidRDefault="0062263D" w:rsidP="00F03AB6">
                      <w:pPr>
                        <w:jc w:val="center"/>
                        <w:rPr>
                          <w:szCs w:val="21"/>
                        </w:rPr>
                      </w:pPr>
                      <w:r w:rsidRPr="000A6945">
                        <w:rPr>
                          <w:rFonts w:hint="eastAsia"/>
                          <w:szCs w:val="21"/>
                        </w:rPr>
                        <w:t>ビデオ</w:t>
                      </w:r>
                      <w:r>
                        <w:rPr>
                          <w:rFonts w:hint="eastAsia"/>
                          <w:szCs w:val="21"/>
                        </w:rPr>
                        <w:t>②</w:t>
                      </w:r>
                    </w:p>
                  </w:txbxContent>
                </v:textbox>
              </v:shape>
            </w:pict>
          </mc:Fallback>
        </mc:AlternateContent>
      </w:r>
      <w:r>
        <w:rPr>
          <w:noProof/>
          <w:szCs w:val="21"/>
        </w:rPr>
        <mc:AlternateContent>
          <mc:Choice Requires="wps">
            <w:drawing>
              <wp:anchor distT="0" distB="0" distL="114300" distR="114300" simplePos="0" relativeHeight="251655680" behindDoc="0" locked="0" layoutInCell="1" allowOverlap="1" wp14:anchorId="29391208" wp14:editId="0D75983F">
                <wp:simplePos x="0" y="0"/>
                <wp:positionH relativeFrom="column">
                  <wp:posOffset>685800</wp:posOffset>
                </wp:positionH>
                <wp:positionV relativeFrom="paragraph">
                  <wp:posOffset>152400</wp:posOffset>
                </wp:positionV>
                <wp:extent cx="914400" cy="21082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A19FE" w14:textId="77777777" w:rsidR="0062263D" w:rsidRPr="000A6945" w:rsidRDefault="0062263D" w:rsidP="00F03AB6">
                            <w:pPr>
                              <w:jc w:val="center"/>
                              <w:rPr>
                                <w:szCs w:val="21"/>
                              </w:rPr>
                            </w:pPr>
                            <w:r w:rsidRPr="000A6945">
                              <w:rPr>
                                <w:rFonts w:hint="eastAsia"/>
                                <w:szCs w:val="21"/>
                              </w:rPr>
                              <w:t>ビデオ</w:t>
                            </w:r>
                            <w:r>
                              <w:rPr>
                                <w:rFonts w:hint="eastAsia"/>
                                <w:szCs w:val="21"/>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208" id="Text Box 31" o:spid="_x0000_s1028" type="#_x0000_t202" style="position:absolute;left:0;text-align:left;margin-left:54pt;margin-top:12pt;width:1in;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" stroked="f">
                <v:textbox inset="5.85pt,.7pt,5.85pt,.7pt">
                  <w:txbxContent>
                    <w:p w14:paraId="3A4A19FE" w14:textId="77777777" w:rsidR="0062263D" w:rsidRPr="000A6945" w:rsidRDefault="0062263D" w:rsidP="00F03AB6">
                      <w:pPr>
                        <w:jc w:val="center"/>
                        <w:rPr>
                          <w:szCs w:val="21"/>
                        </w:rPr>
                      </w:pPr>
                      <w:r w:rsidRPr="000A6945">
                        <w:rPr>
                          <w:rFonts w:hint="eastAsia"/>
                          <w:szCs w:val="21"/>
                        </w:rPr>
                        <w:t>ビデオ</w:t>
                      </w:r>
                      <w:r>
                        <w:rPr>
                          <w:rFonts w:hint="eastAsia"/>
                          <w:szCs w:val="21"/>
                        </w:rPr>
                        <w:t>①</w:t>
                      </w:r>
                    </w:p>
                  </w:txbxContent>
                </v:textbox>
              </v:shape>
            </w:pict>
          </mc:Fallback>
        </mc:AlternateContent>
      </w:r>
    </w:p>
    <w:p w14:paraId="68A764C7" w14:textId="77777777" w:rsidR="0062263D" w:rsidRPr="00330AAA" w:rsidRDefault="00FA23AE" w:rsidP="0001420A">
      <w:pPr>
        <w:rPr>
          <w:szCs w:val="21"/>
        </w:rPr>
      </w:pPr>
      <w:r>
        <w:rPr>
          <w:noProof/>
          <w:szCs w:val="21"/>
        </w:rPr>
        <mc:AlternateContent>
          <mc:Choice Requires="wps">
            <w:drawing>
              <wp:anchor distT="0" distB="0" distL="114300" distR="114300" simplePos="0" relativeHeight="251658752" behindDoc="0" locked="0" layoutInCell="1" allowOverlap="1" wp14:anchorId="735E6C78" wp14:editId="087431A8">
                <wp:simplePos x="0" y="0"/>
                <wp:positionH relativeFrom="column">
                  <wp:posOffset>2057400</wp:posOffset>
                </wp:positionH>
                <wp:positionV relativeFrom="paragraph">
                  <wp:posOffset>177800</wp:posOffset>
                </wp:positionV>
                <wp:extent cx="448310" cy="462915"/>
                <wp:effectExtent l="0" t="0" r="8890" b="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4629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BD8C3" id="Oval 34" o:spid="_x0000_s1026" style="position:absolute;left:0;text-align:left;margin-left:162pt;margin-top:14pt;width:35.3pt;height: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">
                <v:textbox inset="5.85pt,.7pt,5.85pt,.7pt"/>
              </v:oval>
            </w:pict>
          </mc:Fallback>
        </mc:AlternateContent>
      </w:r>
    </w:p>
    <w:p w14:paraId="78D22585" w14:textId="77777777" w:rsidR="0062263D" w:rsidRPr="00330AAA" w:rsidRDefault="0062263D" w:rsidP="0001420A">
      <w:pPr>
        <w:rPr>
          <w:szCs w:val="21"/>
        </w:rPr>
      </w:pPr>
    </w:p>
    <w:p w14:paraId="30F6497E" w14:textId="77777777" w:rsidR="0062263D" w:rsidRPr="00330AAA" w:rsidRDefault="0062263D" w:rsidP="0001420A">
      <w:pPr>
        <w:rPr>
          <w:szCs w:val="21"/>
        </w:rPr>
      </w:pPr>
    </w:p>
    <w:p w14:paraId="736E2915" w14:textId="77777777" w:rsidR="0062263D" w:rsidRPr="00330AAA" w:rsidRDefault="0062263D" w:rsidP="0001420A">
      <w:pPr>
        <w:rPr>
          <w:szCs w:val="21"/>
        </w:rPr>
      </w:pPr>
    </w:p>
    <w:p w14:paraId="642B0150" w14:textId="77777777" w:rsidR="0062263D" w:rsidRPr="00330AAA" w:rsidRDefault="0062263D" w:rsidP="0001420A">
      <w:pPr>
        <w:rPr>
          <w:szCs w:val="21"/>
        </w:rPr>
      </w:pPr>
    </w:p>
    <w:p w14:paraId="60DE4F79" w14:textId="77777777" w:rsidR="0062263D" w:rsidRPr="00330AAA" w:rsidRDefault="0062263D" w:rsidP="0001420A">
      <w:pPr>
        <w:rPr>
          <w:rFonts w:ascii="ＭＳ ゴシック" w:eastAsia="ＭＳ ゴシック" w:hAnsi="ＭＳ ゴシック"/>
          <w:b/>
          <w:szCs w:val="21"/>
        </w:rPr>
      </w:pPr>
      <w:r w:rsidRPr="00330AAA">
        <w:rPr>
          <w:rFonts w:ascii="ＭＳ ゴシック" w:eastAsia="ＭＳ ゴシック" w:hAnsi="ＭＳ ゴシック" w:hint="eastAsia"/>
          <w:b/>
          <w:szCs w:val="21"/>
        </w:rPr>
        <w:lastRenderedPageBreak/>
        <w:t>５</w:t>
      </w:r>
      <w:r w:rsidRPr="00330AAA">
        <w:rPr>
          <w:rFonts w:ascii="ＭＳ ゴシック" w:eastAsia="ＭＳ ゴシック" w:hAnsi="ＭＳ ゴシック"/>
          <w:b/>
          <w:szCs w:val="21"/>
        </w:rPr>
        <w:t xml:space="preserve">. </w:t>
      </w:r>
      <w:r w:rsidRPr="00330AAA">
        <w:rPr>
          <w:rFonts w:ascii="ＭＳ ゴシック" w:eastAsia="ＭＳ ゴシック" w:hAnsi="ＭＳ ゴシック" w:hint="eastAsia"/>
          <w:b/>
          <w:szCs w:val="21"/>
        </w:rPr>
        <w:t>諸注意</w:t>
      </w:r>
    </w:p>
    <w:p w14:paraId="4B9BC6FF" w14:textId="77777777" w:rsidR="0062263D" w:rsidRPr="00330AAA" w:rsidRDefault="0062263D" w:rsidP="0001420A">
      <w:pPr>
        <w:numPr>
          <w:ilvl w:val="0"/>
          <w:numId w:val="11"/>
        </w:numPr>
        <w:rPr>
          <w:szCs w:val="21"/>
        </w:rPr>
      </w:pPr>
      <w:r w:rsidRPr="00330AAA">
        <w:rPr>
          <w:rFonts w:hint="eastAsia"/>
          <w:szCs w:val="21"/>
        </w:rPr>
        <w:t>会費納入：申請締切日までに年会費を完納が条件となっており、申請締切日までに納入されない場合は連続会員と</w:t>
      </w:r>
      <w:r w:rsidR="0028578D">
        <w:rPr>
          <w:rFonts w:hint="eastAsia"/>
          <w:szCs w:val="21"/>
        </w:rPr>
        <w:t>見做されない</w:t>
      </w:r>
      <w:r w:rsidRPr="00330AAA">
        <w:rPr>
          <w:rFonts w:hint="eastAsia"/>
          <w:szCs w:val="21"/>
        </w:rPr>
        <w:t>。その際、提出された申請書類、申請料は返却しない。</w:t>
      </w:r>
    </w:p>
    <w:p w14:paraId="322E1003" w14:textId="77777777" w:rsidR="0062263D" w:rsidRPr="00330AAA" w:rsidRDefault="0062263D" w:rsidP="0001420A">
      <w:pPr>
        <w:numPr>
          <w:ilvl w:val="0"/>
          <w:numId w:val="11"/>
        </w:numPr>
        <w:rPr>
          <w:szCs w:val="21"/>
        </w:rPr>
      </w:pPr>
      <w:r w:rsidRPr="00330AAA">
        <w:rPr>
          <w:rFonts w:hint="eastAsia"/>
          <w:szCs w:val="21"/>
        </w:rPr>
        <w:t>送付先：全ての申請書類・</w:t>
      </w:r>
      <w:r w:rsidR="00F42ABB">
        <w:rPr>
          <w:rFonts w:hint="eastAsia"/>
          <w:szCs w:val="21"/>
        </w:rPr>
        <w:t>ビデオ</w:t>
      </w:r>
      <w:r w:rsidRPr="00330AAA">
        <w:rPr>
          <w:rFonts w:hint="eastAsia"/>
          <w:szCs w:val="21"/>
        </w:rPr>
        <w:t>は以下に送付すること。</w:t>
      </w:r>
    </w:p>
    <w:p w14:paraId="2C2901BB" w14:textId="77777777" w:rsidR="00AA5B83" w:rsidRPr="00330AAA" w:rsidRDefault="00AA5B83" w:rsidP="00AA5B83">
      <w:pPr>
        <w:ind w:left="949"/>
        <w:rPr>
          <w:szCs w:val="21"/>
        </w:rPr>
      </w:pPr>
    </w:p>
    <w:p w14:paraId="3C343714" w14:textId="43AA8F99" w:rsidR="0062263D" w:rsidRPr="00330AAA" w:rsidRDefault="00A064B0" w:rsidP="00552603">
      <w:pPr>
        <w:ind w:leftChars="900" w:left="1890"/>
        <w:rPr>
          <w:szCs w:val="21"/>
        </w:rPr>
      </w:pPr>
      <w:r>
        <w:rPr>
          <w:rFonts w:hint="eastAsia"/>
          <w:szCs w:val="21"/>
        </w:rPr>
        <w:t>一般社団法人</w:t>
      </w:r>
      <w:r w:rsidR="0062263D" w:rsidRPr="00330AAA">
        <w:rPr>
          <w:rFonts w:hint="eastAsia"/>
          <w:szCs w:val="21"/>
        </w:rPr>
        <w:t>日本</w:t>
      </w:r>
      <w:r w:rsidR="00AA5B83" w:rsidRPr="00330AAA">
        <w:rPr>
          <w:rFonts w:hint="eastAsia"/>
          <w:szCs w:val="21"/>
        </w:rPr>
        <w:t>股関節</w:t>
      </w:r>
      <w:r w:rsidR="0062263D" w:rsidRPr="00330AAA">
        <w:rPr>
          <w:rFonts w:hint="eastAsia"/>
          <w:szCs w:val="21"/>
        </w:rPr>
        <w:t>学会事務局</w:t>
      </w:r>
    </w:p>
    <w:p w14:paraId="3A31D36E" w14:textId="77777777" w:rsidR="0062263D" w:rsidRPr="00330AAA" w:rsidRDefault="0062263D" w:rsidP="00552603">
      <w:pPr>
        <w:ind w:leftChars="1000" w:left="2100"/>
        <w:rPr>
          <w:szCs w:val="21"/>
        </w:rPr>
      </w:pPr>
      <w:r w:rsidRPr="00330AAA">
        <w:rPr>
          <w:rFonts w:hint="eastAsia"/>
          <w:szCs w:val="21"/>
        </w:rPr>
        <w:t>〒</w:t>
      </w:r>
      <w:r w:rsidRPr="00330AAA">
        <w:rPr>
          <w:szCs w:val="21"/>
        </w:rPr>
        <w:t>100-0003</w:t>
      </w:r>
      <w:r w:rsidRPr="00330AAA">
        <w:rPr>
          <w:rFonts w:hint="eastAsia"/>
          <w:szCs w:val="21"/>
        </w:rPr>
        <w:t>東京都千代田区一ツ橋</w:t>
      </w:r>
      <w:r w:rsidRPr="00330AAA">
        <w:rPr>
          <w:szCs w:val="21"/>
        </w:rPr>
        <w:t>1-1-1</w:t>
      </w:r>
      <w:r w:rsidRPr="00330AAA">
        <w:rPr>
          <w:rFonts w:hint="eastAsia"/>
          <w:szCs w:val="21"/>
        </w:rPr>
        <w:t xml:space="preserve">　パレスサイドビル</w:t>
      </w:r>
    </w:p>
    <w:p w14:paraId="248902A5" w14:textId="77777777" w:rsidR="0062263D" w:rsidRPr="00330AAA" w:rsidRDefault="0062263D" w:rsidP="00552603">
      <w:pPr>
        <w:ind w:leftChars="1000" w:left="2100"/>
        <w:rPr>
          <w:szCs w:val="21"/>
        </w:rPr>
      </w:pPr>
      <w:r w:rsidRPr="00330AAA">
        <w:rPr>
          <w:rFonts w:hint="eastAsia"/>
          <w:szCs w:val="21"/>
        </w:rPr>
        <w:t>（株）毎日学術フォーラム内</w:t>
      </w:r>
    </w:p>
    <w:p w14:paraId="37374C0F" w14:textId="77777777" w:rsidR="0062263D" w:rsidRPr="00330AAA" w:rsidRDefault="00AA5B83" w:rsidP="00552603">
      <w:pPr>
        <w:ind w:leftChars="1000" w:left="2100"/>
        <w:rPr>
          <w:szCs w:val="21"/>
        </w:rPr>
      </w:pPr>
      <w:r w:rsidRPr="00330AAA">
        <w:rPr>
          <w:rFonts w:ascii="ＭＳ 明朝" w:hAnsi="ＭＳ 明朝" w:cs="ＭＳ 明朝" w:hint="eastAsia"/>
          <w:szCs w:val="21"/>
        </w:rPr>
        <w:t>TEL</w:t>
      </w:r>
      <w:r w:rsidRPr="00330AAA">
        <w:rPr>
          <w:rFonts w:ascii="ＭＳ 明朝" w:hAnsi="ＭＳ 明朝" w:cs="ＭＳ 明朝"/>
          <w:szCs w:val="21"/>
        </w:rPr>
        <w:t>.</w:t>
      </w:r>
      <w:r w:rsidR="0062263D" w:rsidRPr="00330AAA">
        <w:rPr>
          <w:szCs w:val="21"/>
        </w:rPr>
        <w:t>03-6267-4550  FAX</w:t>
      </w:r>
      <w:r w:rsidRPr="00330AAA">
        <w:rPr>
          <w:szCs w:val="21"/>
        </w:rPr>
        <w:t>.</w:t>
      </w:r>
      <w:r w:rsidR="0062263D" w:rsidRPr="00330AAA">
        <w:rPr>
          <w:szCs w:val="21"/>
        </w:rPr>
        <w:t xml:space="preserve"> 03-6267-4555</w:t>
      </w:r>
    </w:p>
    <w:p w14:paraId="5F6DA64D" w14:textId="77777777" w:rsidR="005E339F" w:rsidRPr="00330AAA" w:rsidRDefault="005E339F" w:rsidP="00552603">
      <w:pPr>
        <w:ind w:leftChars="1000" w:left="2100"/>
        <w:rPr>
          <w:szCs w:val="21"/>
        </w:rPr>
      </w:pPr>
    </w:p>
    <w:p w14:paraId="0C91C36C" w14:textId="77777777" w:rsidR="0062263D" w:rsidRPr="00330AAA" w:rsidRDefault="0062263D" w:rsidP="0001420A">
      <w:pPr>
        <w:numPr>
          <w:ilvl w:val="0"/>
          <w:numId w:val="11"/>
        </w:numPr>
        <w:rPr>
          <w:szCs w:val="21"/>
        </w:rPr>
      </w:pPr>
      <w:r w:rsidRPr="00330AAA">
        <w:rPr>
          <w:rFonts w:hint="eastAsia"/>
          <w:szCs w:val="21"/>
        </w:rPr>
        <w:t>申請料振込先：</w:t>
      </w:r>
      <w:r w:rsidR="00AA5B83" w:rsidRPr="00330AAA">
        <w:rPr>
          <w:rFonts w:hint="eastAsia"/>
          <w:szCs w:val="21"/>
        </w:rPr>
        <w:t>審査</w:t>
      </w:r>
      <w:r w:rsidRPr="00330AAA">
        <w:rPr>
          <w:rFonts w:hint="eastAsia"/>
          <w:szCs w:val="21"/>
        </w:rPr>
        <w:t>料</w:t>
      </w:r>
      <w:r w:rsidR="00AA5B83" w:rsidRPr="00330AAA">
        <w:rPr>
          <w:rFonts w:hint="eastAsia"/>
          <w:szCs w:val="21"/>
        </w:rPr>
        <w:t>2</w:t>
      </w:r>
      <w:r w:rsidRPr="00330AAA">
        <w:rPr>
          <w:szCs w:val="21"/>
        </w:rPr>
        <w:t>0,000</w:t>
      </w:r>
      <w:r w:rsidRPr="00330AAA">
        <w:rPr>
          <w:rFonts w:hint="eastAsia"/>
          <w:szCs w:val="21"/>
        </w:rPr>
        <w:t>円を以下に振込み、払込受領書のコピーを送付すること。</w:t>
      </w:r>
    </w:p>
    <w:p w14:paraId="4F02CBD8" w14:textId="77777777" w:rsidR="0062263D" w:rsidRPr="00330AAA" w:rsidRDefault="0062263D" w:rsidP="0028578D">
      <w:pPr>
        <w:ind w:leftChars="800" w:left="1680"/>
        <w:rPr>
          <w:szCs w:val="21"/>
        </w:rPr>
      </w:pPr>
      <w:r w:rsidRPr="00330AAA">
        <w:rPr>
          <w:rFonts w:hint="eastAsia"/>
          <w:szCs w:val="21"/>
        </w:rPr>
        <w:t>銀行等で振込んだ際の払込受領書のコピー、ネットバンキングの場合は払込終了画面をプリントしたものを、</w:t>
      </w:r>
      <w:r w:rsidR="00AA5B83" w:rsidRPr="00330AAA">
        <w:rPr>
          <w:rFonts w:hint="eastAsia"/>
          <w:szCs w:val="21"/>
        </w:rPr>
        <w:t>応募書類確認書</w:t>
      </w:r>
      <w:r w:rsidRPr="00330AAA">
        <w:rPr>
          <w:rFonts w:hint="eastAsia"/>
          <w:szCs w:val="21"/>
        </w:rPr>
        <w:t>にホッチキスで添付すること。</w:t>
      </w:r>
    </w:p>
    <w:p w14:paraId="3952ED7E" w14:textId="77777777" w:rsidR="0062263D" w:rsidRPr="00330AAA" w:rsidRDefault="0062263D" w:rsidP="0028578D">
      <w:pPr>
        <w:ind w:leftChars="800" w:left="1680"/>
        <w:rPr>
          <w:szCs w:val="21"/>
        </w:rPr>
      </w:pPr>
      <w:r w:rsidRPr="00330AAA">
        <w:rPr>
          <w:rFonts w:hint="eastAsia"/>
          <w:szCs w:val="21"/>
        </w:rPr>
        <w:t>学会費（年会費）とは口座が異なるため、注意すること。</w:t>
      </w:r>
    </w:p>
    <w:p w14:paraId="3D6DD450" w14:textId="77777777" w:rsidR="0062263D" w:rsidRPr="00330AAA" w:rsidRDefault="0062263D" w:rsidP="00552603">
      <w:pPr>
        <w:ind w:leftChars="400" w:left="840"/>
        <w:rPr>
          <w:rFonts w:ascii="ＭＳ 明朝" w:hAnsi="ＭＳ 明朝"/>
          <w:b/>
          <w:szCs w:val="21"/>
          <w:lang w:eastAsia="zh-TW"/>
        </w:rPr>
      </w:pPr>
      <w:r w:rsidRPr="00330AAA">
        <w:rPr>
          <w:rFonts w:ascii="ＭＳ 明朝" w:hAnsi="ＭＳ 明朝"/>
          <w:b/>
          <w:szCs w:val="21"/>
          <w:lang w:eastAsia="zh-TW"/>
        </w:rPr>
        <w:t>&lt;</w:t>
      </w:r>
      <w:r w:rsidRPr="00330AAA">
        <w:rPr>
          <w:rFonts w:ascii="ＭＳ 明朝" w:hAnsi="ＭＳ 明朝" w:hint="eastAsia"/>
          <w:b/>
          <w:szCs w:val="21"/>
          <w:lang w:eastAsia="zh-TW"/>
        </w:rPr>
        <w:t>申請料金振込先</w:t>
      </w:r>
      <w:r w:rsidRPr="00330AAA">
        <w:rPr>
          <w:rFonts w:ascii="ＭＳ 明朝" w:hAnsi="ＭＳ 明朝"/>
          <w:b/>
          <w:szCs w:val="21"/>
          <w:lang w:eastAsia="zh-TW"/>
        </w:rPr>
        <w:t>&gt;</w:t>
      </w:r>
    </w:p>
    <w:p w14:paraId="3976DD3A" w14:textId="77777777" w:rsidR="00AA5B83" w:rsidRPr="00330AAA" w:rsidRDefault="00AA5B83" w:rsidP="00AA5B83">
      <w:pPr>
        <w:autoSpaceDE w:val="0"/>
        <w:autoSpaceDN w:val="0"/>
        <w:adjustRightInd w:val="0"/>
        <w:ind w:leftChars="500" w:left="1050"/>
        <w:jc w:val="left"/>
        <w:rPr>
          <w:rFonts w:cs="MS-PMincho"/>
          <w:kern w:val="0"/>
          <w:szCs w:val="21"/>
          <w:lang w:eastAsia="zh-TW"/>
        </w:rPr>
      </w:pPr>
      <w:r w:rsidRPr="00330AAA">
        <w:rPr>
          <w:rFonts w:cs="MS-PMincho" w:hint="eastAsia"/>
          <w:kern w:val="0"/>
          <w:szCs w:val="21"/>
          <w:lang w:eastAsia="zh-TW"/>
        </w:rPr>
        <w:t>銀行名：三菱</w:t>
      </w:r>
      <w:r w:rsidRPr="00330AAA">
        <w:rPr>
          <w:rFonts w:cs="MS-PMincho" w:hint="eastAsia"/>
          <w:kern w:val="0"/>
          <w:szCs w:val="21"/>
          <w:lang w:eastAsia="zh-TW"/>
        </w:rPr>
        <w:t>UFJ</w:t>
      </w:r>
      <w:r w:rsidRPr="00330AAA">
        <w:rPr>
          <w:rFonts w:cs="MS-PMincho" w:hint="eastAsia"/>
          <w:kern w:val="0"/>
          <w:szCs w:val="21"/>
          <w:lang w:eastAsia="zh-TW"/>
        </w:rPr>
        <w:t>銀行</w:t>
      </w:r>
    </w:p>
    <w:p w14:paraId="2011BD95" w14:textId="77777777" w:rsidR="00AA5B83" w:rsidRPr="00330AAA" w:rsidRDefault="00AA5B83" w:rsidP="00AA5B83">
      <w:pPr>
        <w:autoSpaceDE w:val="0"/>
        <w:autoSpaceDN w:val="0"/>
        <w:adjustRightInd w:val="0"/>
        <w:ind w:leftChars="500" w:left="1050"/>
        <w:jc w:val="left"/>
        <w:rPr>
          <w:rFonts w:cs="MS-PMincho"/>
          <w:kern w:val="0"/>
          <w:szCs w:val="21"/>
        </w:rPr>
      </w:pPr>
      <w:r w:rsidRPr="00330AAA">
        <w:rPr>
          <w:rFonts w:cs="MS-PMincho" w:hint="eastAsia"/>
          <w:kern w:val="0"/>
          <w:szCs w:val="21"/>
        </w:rPr>
        <w:t>支店名：虎ノ門支店</w:t>
      </w:r>
    </w:p>
    <w:p w14:paraId="63A2C9DB" w14:textId="77777777" w:rsidR="00AA5B83" w:rsidRPr="00330AAA" w:rsidRDefault="00AA5B83" w:rsidP="00AA5B83">
      <w:pPr>
        <w:autoSpaceDE w:val="0"/>
        <w:autoSpaceDN w:val="0"/>
        <w:adjustRightInd w:val="0"/>
        <w:ind w:leftChars="500" w:left="1050"/>
        <w:jc w:val="left"/>
        <w:rPr>
          <w:rFonts w:cs="MS-PMincho"/>
          <w:kern w:val="0"/>
          <w:szCs w:val="21"/>
        </w:rPr>
      </w:pPr>
      <w:r w:rsidRPr="00330AAA">
        <w:rPr>
          <w:rFonts w:cs="MS-PMincho" w:hint="eastAsia"/>
          <w:kern w:val="0"/>
          <w:szCs w:val="21"/>
        </w:rPr>
        <w:t>種　類：普通</w:t>
      </w:r>
    </w:p>
    <w:p w14:paraId="7726B065" w14:textId="77777777" w:rsidR="00AA5B83" w:rsidRPr="00330AAA" w:rsidRDefault="00AA5B83" w:rsidP="00AA5B83">
      <w:pPr>
        <w:autoSpaceDE w:val="0"/>
        <w:autoSpaceDN w:val="0"/>
        <w:adjustRightInd w:val="0"/>
        <w:ind w:leftChars="500" w:left="1050"/>
        <w:jc w:val="left"/>
        <w:rPr>
          <w:rFonts w:cs="MS-PMincho"/>
          <w:kern w:val="0"/>
          <w:szCs w:val="21"/>
          <w:lang w:eastAsia="zh-CN"/>
        </w:rPr>
      </w:pPr>
      <w:r w:rsidRPr="00330AAA">
        <w:rPr>
          <w:rFonts w:cs="MS-PMincho" w:hint="eastAsia"/>
          <w:kern w:val="0"/>
          <w:szCs w:val="21"/>
          <w:lang w:eastAsia="zh-CN"/>
        </w:rPr>
        <w:t>番　号：０１０８１３７</w:t>
      </w:r>
    </w:p>
    <w:p w14:paraId="224A0ABB" w14:textId="77777777" w:rsidR="00AA5B83" w:rsidRPr="00330AAA" w:rsidRDefault="00AA5B83" w:rsidP="00AA5B83">
      <w:pPr>
        <w:autoSpaceDE w:val="0"/>
        <w:autoSpaceDN w:val="0"/>
        <w:adjustRightInd w:val="0"/>
        <w:ind w:leftChars="500" w:left="1050"/>
        <w:jc w:val="left"/>
        <w:rPr>
          <w:rFonts w:cs="MS-PMincho"/>
          <w:kern w:val="0"/>
          <w:szCs w:val="21"/>
          <w:lang w:eastAsia="zh-CN"/>
        </w:rPr>
      </w:pPr>
      <w:r w:rsidRPr="00330AAA">
        <w:rPr>
          <w:rFonts w:cs="MS-PMincho" w:hint="eastAsia"/>
          <w:kern w:val="0"/>
          <w:szCs w:val="21"/>
          <w:lang w:eastAsia="zh-CN"/>
        </w:rPr>
        <w:t>名　義：日本股関節学会　代表　杉山　肇</w:t>
      </w:r>
    </w:p>
    <w:p w14:paraId="0D8A5B1D" w14:textId="77777777" w:rsidR="00AA5B83" w:rsidRPr="00330AAA" w:rsidRDefault="00AA5B83" w:rsidP="00AA5B83">
      <w:pPr>
        <w:autoSpaceDE w:val="0"/>
        <w:autoSpaceDN w:val="0"/>
        <w:adjustRightInd w:val="0"/>
        <w:ind w:leftChars="500" w:left="1050"/>
        <w:jc w:val="left"/>
        <w:rPr>
          <w:rFonts w:cs="MS-PMincho"/>
          <w:kern w:val="0"/>
          <w:szCs w:val="21"/>
        </w:rPr>
      </w:pPr>
      <w:r w:rsidRPr="00330AAA">
        <w:rPr>
          <w:rFonts w:cs="MS-PMincho" w:hint="eastAsia"/>
          <w:kern w:val="0"/>
          <w:szCs w:val="21"/>
        </w:rPr>
        <w:t>ニホンコカンセツガツカイ　スギヤマ　ハジメ</w:t>
      </w:r>
    </w:p>
    <w:p w14:paraId="0FD61D56" w14:textId="04B06C93" w:rsidR="008208C1" w:rsidRPr="00247A30" w:rsidRDefault="0062263D" w:rsidP="00C45023">
      <w:pPr>
        <w:numPr>
          <w:ilvl w:val="0"/>
          <w:numId w:val="11"/>
        </w:numPr>
        <w:rPr>
          <w:lang w:eastAsia="zh-TW"/>
        </w:rPr>
      </w:pPr>
      <w:r w:rsidRPr="00247A30">
        <w:rPr>
          <w:rFonts w:hint="eastAsia"/>
          <w:szCs w:val="21"/>
          <w:lang w:eastAsia="zh-TW"/>
        </w:rPr>
        <w:t>締切日：</w:t>
      </w:r>
      <w:r w:rsidRPr="00247A30">
        <w:rPr>
          <w:b/>
          <w:szCs w:val="21"/>
          <w:u w:val="single"/>
          <w:lang w:eastAsia="zh-TW"/>
        </w:rPr>
        <w:t>20</w:t>
      </w:r>
      <w:r w:rsidR="00DB6186">
        <w:rPr>
          <w:rFonts w:hint="eastAsia"/>
          <w:b/>
          <w:szCs w:val="21"/>
          <w:u w:val="single"/>
          <w:lang w:eastAsia="zh-TW"/>
        </w:rPr>
        <w:t>2</w:t>
      </w:r>
      <w:r w:rsidR="00A064B0">
        <w:rPr>
          <w:b/>
          <w:szCs w:val="21"/>
          <w:u w:val="single"/>
          <w:lang w:eastAsia="zh-TW"/>
        </w:rPr>
        <w:t>2</w:t>
      </w:r>
      <w:r w:rsidRPr="00247A30">
        <w:rPr>
          <w:rFonts w:hint="eastAsia"/>
          <w:b/>
          <w:szCs w:val="21"/>
          <w:u w:val="single"/>
          <w:lang w:eastAsia="zh-TW"/>
        </w:rPr>
        <w:t>年</w:t>
      </w:r>
      <w:r w:rsidR="00E00B41">
        <w:rPr>
          <w:rFonts w:hint="eastAsia"/>
          <w:b/>
          <w:szCs w:val="21"/>
          <w:u w:val="single"/>
          <w:lang w:eastAsia="zh-TW"/>
        </w:rPr>
        <w:t>7</w:t>
      </w:r>
      <w:r w:rsidRPr="00247A30">
        <w:rPr>
          <w:rFonts w:hint="eastAsia"/>
          <w:b/>
          <w:szCs w:val="21"/>
          <w:u w:val="single"/>
          <w:lang w:eastAsia="zh-TW"/>
        </w:rPr>
        <w:t>月</w:t>
      </w:r>
      <w:r w:rsidR="00E00B41">
        <w:rPr>
          <w:rFonts w:hint="eastAsia"/>
          <w:b/>
          <w:szCs w:val="21"/>
          <w:u w:val="single"/>
          <w:lang w:eastAsia="zh-TW"/>
        </w:rPr>
        <w:t>31</w:t>
      </w:r>
      <w:r w:rsidRPr="00247A30">
        <w:rPr>
          <w:rFonts w:hint="eastAsia"/>
          <w:b/>
          <w:szCs w:val="21"/>
          <w:u w:val="single"/>
          <w:lang w:eastAsia="zh-TW"/>
        </w:rPr>
        <w:t>日（消印有効）</w:t>
      </w:r>
    </w:p>
    <w:p w14:paraId="24302FC1" w14:textId="77777777" w:rsidR="0062263D" w:rsidRPr="008208C1" w:rsidRDefault="0062263D" w:rsidP="00C45023">
      <w:pPr>
        <w:numPr>
          <w:ilvl w:val="0"/>
          <w:numId w:val="11"/>
        </w:numPr>
      </w:pPr>
      <w:r w:rsidRPr="008208C1">
        <w:rPr>
          <w:rFonts w:hint="eastAsia"/>
        </w:rPr>
        <w:t>送付方法：簡易書留あるいは宅急便とし、それ以外の方法で送付した場合の郵便事故などについては、一切の責任を負わない。</w:t>
      </w:r>
      <w:r w:rsidRPr="008208C1">
        <w:t>DVD</w:t>
      </w:r>
      <w:r w:rsidR="00AA5B83" w:rsidRPr="008208C1">
        <w:rPr>
          <w:rFonts w:hint="eastAsia"/>
        </w:rPr>
        <w:t>等の電子媒体</w:t>
      </w:r>
      <w:r w:rsidRPr="008208C1">
        <w:rPr>
          <w:rFonts w:hint="eastAsia"/>
        </w:rPr>
        <w:t>を送付するにあたっては、途中破損のないよう十分注意すること。</w:t>
      </w:r>
    </w:p>
    <w:p w14:paraId="67A4CBD6" w14:textId="77777777" w:rsidR="0062263D" w:rsidRPr="00330AAA" w:rsidRDefault="0062263D" w:rsidP="0001420A">
      <w:pPr>
        <w:numPr>
          <w:ilvl w:val="0"/>
          <w:numId w:val="11"/>
        </w:numPr>
        <w:rPr>
          <w:szCs w:val="21"/>
        </w:rPr>
      </w:pPr>
      <w:r w:rsidRPr="00330AAA">
        <w:rPr>
          <w:rFonts w:hint="eastAsia"/>
          <w:szCs w:val="21"/>
        </w:rPr>
        <w:t>申請</w:t>
      </w:r>
      <w:r w:rsidR="00A3113A" w:rsidRPr="00330AAA">
        <w:rPr>
          <w:rFonts w:hint="eastAsia"/>
          <w:szCs w:val="21"/>
        </w:rPr>
        <w:t>様式</w:t>
      </w:r>
      <w:r w:rsidRPr="00330AAA">
        <w:rPr>
          <w:rFonts w:hint="eastAsia"/>
          <w:szCs w:val="21"/>
        </w:rPr>
        <w:t>：学会ホームページにて公開される申請用紙の最新のものを使用すること。申請用紙は</w:t>
      </w:r>
      <w:r w:rsidRPr="00330AAA">
        <w:rPr>
          <w:szCs w:val="21"/>
        </w:rPr>
        <w:t>A4</w:t>
      </w:r>
      <w:r w:rsidRPr="00330AAA">
        <w:rPr>
          <w:rFonts w:hint="eastAsia"/>
          <w:szCs w:val="21"/>
        </w:rPr>
        <w:t>サイズに揃えて提出のこと。</w:t>
      </w:r>
    </w:p>
    <w:p w14:paraId="382CD0F2" w14:textId="77777777" w:rsidR="0062263D" w:rsidRPr="00330AAA" w:rsidRDefault="0062263D" w:rsidP="0001420A">
      <w:pPr>
        <w:numPr>
          <w:ilvl w:val="0"/>
          <w:numId w:val="11"/>
        </w:numPr>
        <w:rPr>
          <w:szCs w:val="21"/>
        </w:rPr>
      </w:pPr>
      <w:r w:rsidRPr="00330AAA">
        <w:rPr>
          <w:rFonts w:hint="eastAsia"/>
          <w:szCs w:val="21"/>
        </w:rPr>
        <w:t>書類等控：一旦受け付けた申請書類・</w:t>
      </w:r>
      <w:r w:rsidRPr="00330AAA">
        <w:rPr>
          <w:szCs w:val="21"/>
        </w:rPr>
        <w:t>DVD</w:t>
      </w:r>
      <w:r w:rsidRPr="00330AAA">
        <w:rPr>
          <w:rFonts w:hint="eastAsia"/>
          <w:szCs w:val="21"/>
        </w:rPr>
        <w:t>等は絶対に返却しないので、必ず手許にコピーあるいはオリジナルを残しておくこと。</w:t>
      </w:r>
    </w:p>
    <w:p w14:paraId="2A58A596" w14:textId="77777777" w:rsidR="0062263D" w:rsidRPr="00330AAA" w:rsidRDefault="0062263D" w:rsidP="0001420A">
      <w:pPr>
        <w:numPr>
          <w:ilvl w:val="0"/>
          <w:numId w:val="11"/>
        </w:numPr>
        <w:rPr>
          <w:szCs w:val="21"/>
        </w:rPr>
      </w:pPr>
      <w:r w:rsidRPr="00330AAA">
        <w:rPr>
          <w:rFonts w:hint="eastAsia"/>
          <w:szCs w:val="21"/>
        </w:rPr>
        <w:t>問い合わせ：事務的な問い合わせは事務局まで連絡のこと。但し、審査については、個別の問い合わせは一切受け付けない。</w:t>
      </w:r>
    </w:p>
    <w:p w14:paraId="25D544E2" w14:textId="77777777" w:rsidR="0062263D" w:rsidRPr="0080573D" w:rsidRDefault="0062263D" w:rsidP="00F936D6">
      <w:pPr>
        <w:jc w:val="right"/>
      </w:pPr>
    </w:p>
    <w:sectPr w:rsidR="0062263D" w:rsidRPr="0080573D" w:rsidSect="00D04179">
      <w:pgSz w:w="11906" w:h="16838" w:code="9"/>
      <w:pgMar w:top="1701" w:right="1418" w:bottom="1418"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D5E8" w14:textId="77777777" w:rsidR="006418FF" w:rsidRDefault="006418FF" w:rsidP="007D009F">
      <w:r>
        <w:separator/>
      </w:r>
    </w:p>
  </w:endnote>
  <w:endnote w:type="continuationSeparator" w:id="0">
    <w:p w14:paraId="6AC01199" w14:textId="77777777" w:rsidR="006418FF" w:rsidRDefault="006418FF" w:rsidP="007D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A975" w14:textId="77777777" w:rsidR="006418FF" w:rsidRDefault="006418FF" w:rsidP="007D009F">
      <w:r>
        <w:separator/>
      </w:r>
    </w:p>
  </w:footnote>
  <w:footnote w:type="continuationSeparator" w:id="0">
    <w:p w14:paraId="39026BD9" w14:textId="77777777" w:rsidR="006418FF" w:rsidRDefault="006418FF" w:rsidP="007D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2E4"/>
    <w:multiLevelType w:val="hybridMultilevel"/>
    <w:tmpl w:val="29E46C14"/>
    <w:lvl w:ilvl="0" w:tplc="FB58F03E">
      <w:start w:val="1"/>
      <w:numFmt w:val="decimalFullWidth"/>
      <w:lvlText w:val="%1）"/>
      <w:lvlJc w:val="right"/>
      <w:pPr>
        <w:tabs>
          <w:tab w:val="num" w:pos="949"/>
        </w:tabs>
        <w:ind w:left="949" w:hanging="109"/>
      </w:pPr>
      <w:rPr>
        <w:rFonts w:cs="Times New Roman" w:hint="eastAsia"/>
        <w:color w:val="auto"/>
      </w:rPr>
    </w:lvl>
    <w:lvl w:ilvl="1" w:tplc="04090017" w:tentative="1">
      <w:start w:val="1"/>
      <w:numFmt w:val="aiueoFullWidth"/>
      <w:lvlText w:val="(%2)"/>
      <w:lvlJc w:val="left"/>
      <w:pPr>
        <w:tabs>
          <w:tab w:val="num" w:pos="1392"/>
        </w:tabs>
        <w:ind w:left="1392" w:hanging="420"/>
      </w:pPr>
      <w:rPr>
        <w:rFonts w:cs="Times New Roman"/>
      </w:rPr>
    </w:lvl>
    <w:lvl w:ilvl="2" w:tplc="04090011" w:tentative="1">
      <w:start w:val="1"/>
      <w:numFmt w:val="decimalEnclosedCircle"/>
      <w:lvlText w:val="%3"/>
      <w:lvlJc w:val="left"/>
      <w:pPr>
        <w:tabs>
          <w:tab w:val="num" w:pos="1812"/>
        </w:tabs>
        <w:ind w:left="1812" w:hanging="420"/>
      </w:pPr>
      <w:rPr>
        <w:rFonts w:cs="Times New Roman"/>
      </w:rPr>
    </w:lvl>
    <w:lvl w:ilvl="3" w:tplc="0409000F" w:tentative="1">
      <w:start w:val="1"/>
      <w:numFmt w:val="decimal"/>
      <w:lvlText w:val="%4."/>
      <w:lvlJc w:val="left"/>
      <w:pPr>
        <w:tabs>
          <w:tab w:val="num" w:pos="2232"/>
        </w:tabs>
        <w:ind w:left="2232" w:hanging="420"/>
      </w:pPr>
      <w:rPr>
        <w:rFonts w:cs="Times New Roman"/>
      </w:rPr>
    </w:lvl>
    <w:lvl w:ilvl="4" w:tplc="04090017" w:tentative="1">
      <w:start w:val="1"/>
      <w:numFmt w:val="aiueoFullWidth"/>
      <w:lvlText w:val="(%5)"/>
      <w:lvlJc w:val="left"/>
      <w:pPr>
        <w:tabs>
          <w:tab w:val="num" w:pos="2652"/>
        </w:tabs>
        <w:ind w:left="2652" w:hanging="420"/>
      </w:pPr>
      <w:rPr>
        <w:rFonts w:cs="Times New Roman"/>
      </w:rPr>
    </w:lvl>
    <w:lvl w:ilvl="5" w:tplc="04090011" w:tentative="1">
      <w:start w:val="1"/>
      <w:numFmt w:val="decimalEnclosedCircle"/>
      <w:lvlText w:val="%6"/>
      <w:lvlJc w:val="left"/>
      <w:pPr>
        <w:tabs>
          <w:tab w:val="num" w:pos="3072"/>
        </w:tabs>
        <w:ind w:left="3072" w:hanging="420"/>
      </w:pPr>
      <w:rPr>
        <w:rFonts w:cs="Times New Roman"/>
      </w:rPr>
    </w:lvl>
    <w:lvl w:ilvl="6" w:tplc="0409000F" w:tentative="1">
      <w:start w:val="1"/>
      <w:numFmt w:val="decimal"/>
      <w:lvlText w:val="%7."/>
      <w:lvlJc w:val="left"/>
      <w:pPr>
        <w:tabs>
          <w:tab w:val="num" w:pos="3492"/>
        </w:tabs>
        <w:ind w:left="3492" w:hanging="420"/>
      </w:pPr>
      <w:rPr>
        <w:rFonts w:cs="Times New Roman"/>
      </w:rPr>
    </w:lvl>
    <w:lvl w:ilvl="7" w:tplc="04090017" w:tentative="1">
      <w:start w:val="1"/>
      <w:numFmt w:val="aiueoFullWidth"/>
      <w:lvlText w:val="(%8)"/>
      <w:lvlJc w:val="left"/>
      <w:pPr>
        <w:tabs>
          <w:tab w:val="num" w:pos="3912"/>
        </w:tabs>
        <w:ind w:left="3912" w:hanging="420"/>
      </w:pPr>
      <w:rPr>
        <w:rFonts w:cs="Times New Roman"/>
      </w:rPr>
    </w:lvl>
    <w:lvl w:ilvl="8" w:tplc="04090011" w:tentative="1">
      <w:start w:val="1"/>
      <w:numFmt w:val="decimalEnclosedCircle"/>
      <w:lvlText w:val="%9"/>
      <w:lvlJc w:val="left"/>
      <w:pPr>
        <w:tabs>
          <w:tab w:val="num" w:pos="4332"/>
        </w:tabs>
        <w:ind w:left="4332" w:hanging="420"/>
      </w:pPr>
      <w:rPr>
        <w:rFonts w:cs="Times New Roman"/>
      </w:rPr>
    </w:lvl>
  </w:abstractNum>
  <w:abstractNum w:abstractNumId="1" w15:restartNumberingAfterBreak="0">
    <w:nsid w:val="0C0C5399"/>
    <w:multiLevelType w:val="hybridMultilevel"/>
    <w:tmpl w:val="9F48F4FA"/>
    <w:lvl w:ilvl="0" w:tplc="CB1EE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0200E"/>
    <w:multiLevelType w:val="hybridMultilevel"/>
    <w:tmpl w:val="49C8F20C"/>
    <w:lvl w:ilvl="0" w:tplc="FB58F03E">
      <w:start w:val="1"/>
      <w:numFmt w:val="decimalFullWidth"/>
      <w:lvlText w:val="%1）"/>
      <w:lvlJc w:val="right"/>
      <w:pPr>
        <w:tabs>
          <w:tab w:val="num" w:pos="949"/>
        </w:tabs>
        <w:ind w:left="949" w:hanging="109"/>
      </w:pPr>
      <w:rPr>
        <w:rFonts w:cs="Times New Roman" w:hint="eastAsia"/>
        <w:color w:val="auto"/>
      </w:rPr>
    </w:lvl>
    <w:lvl w:ilvl="1" w:tplc="1096B33C">
      <w:start w:val="1"/>
      <w:numFmt w:val="decimalFullWidth"/>
      <w:lvlText w:val="%2）"/>
      <w:lvlJc w:val="left"/>
      <w:pPr>
        <w:tabs>
          <w:tab w:val="num" w:pos="1392"/>
        </w:tabs>
        <w:ind w:left="1392" w:hanging="420"/>
      </w:pPr>
      <w:rPr>
        <w:rFonts w:cs="Times New Roman" w:hint="default"/>
        <w:color w:val="auto"/>
      </w:rPr>
    </w:lvl>
    <w:lvl w:ilvl="2" w:tplc="04090011" w:tentative="1">
      <w:start w:val="1"/>
      <w:numFmt w:val="decimalEnclosedCircle"/>
      <w:lvlText w:val="%3"/>
      <w:lvlJc w:val="left"/>
      <w:pPr>
        <w:tabs>
          <w:tab w:val="num" w:pos="1812"/>
        </w:tabs>
        <w:ind w:left="1812" w:hanging="420"/>
      </w:pPr>
      <w:rPr>
        <w:rFonts w:cs="Times New Roman"/>
      </w:rPr>
    </w:lvl>
    <w:lvl w:ilvl="3" w:tplc="0409000F" w:tentative="1">
      <w:start w:val="1"/>
      <w:numFmt w:val="decimal"/>
      <w:lvlText w:val="%4."/>
      <w:lvlJc w:val="left"/>
      <w:pPr>
        <w:tabs>
          <w:tab w:val="num" w:pos="2232"/>
        </w:tabs>
        <w:ind w:left="2232" w:hanging="420"/>
      </w:pPr>
      <w:rPr>
        <w:rFonts w:cs="Times New Roman"/>
      </w:rPr>
    </w:lvl>
    <w:lvl w:ilvl="4" w:tplc="04090017" w:tentative="1">
      <w:start w:val="1"/>
      <w:numFmt w:val="aiueoFullWidth"/>
      <w:lvlText w:val="(%5)"/>
      <w:lvlJc w:val="left"/>
      <w:pPr>
        <w:tabs>
          <w:tab w:val="num" w:pos="2652"/>
        </w:tabs>
        <w:ind w:left="2652" w:hanging="420"/>
      </w:pPr>
      <w:rPr>
        <w:rFonts w:cs="Times New Roman"/>
      </w:rPr>
    </w:lvl>
    <w:lvl w:ilvl="5" w:tplc="04090011" w:tentative="1">
      <w:start w:val="1"/>
      <w:numFmt w:val="decimalEnclosedCircle"/>
      <w:lvlText w:val="%6"/>
      <w:lvlJc w:val="left"/>
      <w:pPr>
        <w:tabs>
          <w:tab w:val="num" w:pos="3072"/>
        </w:tabs>
        <w:ind w:left="3072" w:hanging="420"/>
      </w:pPr>
      <w:rPr>
        <w:rFonts w:cs="Times New Roman"/>
      </w:rPr>
    </w:lvl>
    <w:lvl w:ilvl="6" w:tplc="0409000F" w:tentative="1">
      <w:start w:val="1"/>
      <w:numFmt w:val="decimal"/>
      <w:lvlText w:val="%7."/>
      <w:lvlJc w:val="left"/>
      <w:pPr>
        <w:tabs>
          <w:tab w:val="num" w:pos="3492"/>
        </w:tabs>
        <w:ind w:left="3492" w:hanging="420"/>
      </w:pPr>
      <w:rPr>
        <w:rFonts w:cs="Times New Roman"/>
      </w:rPr>
    </w:lvl>
    <w:lvl w:ilvl="7" w:tplc="04090017" w:tentative="1">
      <w:start w:val="1"/>
      <w:numFmt w:val="aiueoFullWidth"/>
      <w:lvlText w:val="(%8)"/>
      <w:lvlJc w:val="left"/>
      <w:pPr>
        <w:tabs>
          <w:tab w:val="num" w:pos="3912"/>
        </w:tabs>
        <w:ind w:left="3912" w:hanging="420"/>
      </w:pPr>
      <w:rPr>
        <w:rFonts w:cs="Times New Roman"/>
      </w:rPr>
    </w:lvl>
    <w:lvl w:ilvl="8" w:tplc="04090011" w:tentative="1">
      <w:start w:val="1"/>
      <w:numFmt w:val="decimalEnclosedCircle"/>
      <w:lvlText w:val="%9"/>
      <w:lvlJc w:val="left"/>
      <w:pPr>
        <w:tabs>
          <w:tab w:val="num" w:pos="4332"/>
        </w:tabs>
        <w:ind w:left="4332" w:hanging="420"/>
      </w:pPr>
      <w:rPr>
        <w:rFonts w:cs="Times New Roman"/>
      </w:rPr>
    </w:lvl>
  </w:abstractNum>
  <w:abstractNum w:abstractNumId="3" w15:restartNumberingAfterBreak="0">
    <w:nsid w:val="19FE5867"/>
    <w:multiLevelType w:val="hybridMultilevel"/>
    <w:tmpl w:val="F1A04314"/>
    <w:lvl w:ilvl="0" w:tplc="CE32E660">
      <w:start w:val="1"/>
      <w:numFmt w:val="decimalFullWidth"/>
      <w:lvlText w:val="%1）"/>
      <w:lvlJc w:val="right"/>
      <w:pPr>
        <w:tabs>
          <w:tab w:val="num" w:pos="949"/>
        </w:tabs>
        <w:ind w:left="949" w:hanging="109"/>
      </w:pPr>
      <w:rPr>
        <w:rFonts w:cs="Times New Roman" w:hint="eastAsia"/>
        <w:color w:val="auto"/>
      </w:rPr>
    </w:lvl>
    <w:lvl w:ilvl="1" w:tplc="281AE924">
      <w:numFmt w:val="bullet"/>
      <w:lvlText w:val="・"/>
      <w:lvlJc w:val="left"/>
      <w:pPr>
        <w:tabs>
          <w:tab w:val="num" w:pos="780"/>
        </w:tabs>
        <w:ind w:left="780" w:hanging="360"/>
      </w:pPr>
      <w:rPr>
        <w:rFonts w:ascii="ＭＳ 明朝" w:eastAsia="ＭＳ 明朝" w:hAnsi="ＭＳ 明朝" w:hint="eastAsia"/>
        <w:color w:val="auto"/>
      </w:rPr>
    </w:lvl>
    <w:lvl w:ilvl="2" w:tplc="D5A23CDE">
      <w:start w:val="1"/>
      <w:numFmt w:val="decimalFullWidth"/>
      <w:lvlText w:val="%3．"/>
      <w:lvlJc w:val="left"/>
      <w:pPr>
        <w:tabs>
          <w:tab w:val="num" w:pos="1260"/>
        </w:tabs>
        <w:ind w:left="1260" w:hanging="4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2F7439"/>
    <w:multiLevelType w:val="hybridMultilevel"/>
    <w:tmpl w:val="7ECAA328"/>
    <w:lvl w:ilvl="0" w:tplc="1464A892">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4A5DF0"/>
    <w:multiLevelType w:val="hybridMultilevel"/>
    <w:tmpl w:val="C5C228DE"/>
    <w:lvl w:ilvl="0" w:tplc="C3FEA13C">
      <w:start w:val="2"/>
      <w:numFmt w:val="bullet"/>
      <w:lvlText w:val="・"/>
      <w:lvlJc w:val="left"/>
      <w:pPr>
        <w:tabs>
          <w:tab w:val="num" w:pos="1200"/>
        </w:tabs>
        <w:ind w:left="1200" w:hanging="360"/>
      </w:pPr>
      <w:rPr>
        <w:rFonts w:ascii="ＭＳ 明朝" w:eastAsia="ＭＳ 明朝" w:hAnsi="ＭＳ 明朝" w:hint="eastAsia"/>
      </w:rPr>
    </w:lvl>
    <w:lvl w:ilvl="1" w:tplc="FB58F03E">
      <w:start w:val="1"/>
      <w:numFmt w:val="decimalFullWidth"/>
      <w:lvlText w:val="%2）"/>
      <w:lvlJc w:val="right"/>
      <w:pPr>
        <w:tabs>
          <w:tab w:val="num" w:pos="1369"/>
        </w:tabs>
        <w:ind w:left="1369" w:hanging="109"/>
      </w:pPr>
      <w:rPr>
        <w:rFonts w:cs="Times New Roman" w:hint="eastAsia"/>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397D38BD"/>
    <w:multiLevelType w:val="hybridMultilevel"/>
    <w:tmpl w:val="095C8948"/>
    <w:lvl w:ilvl="0" w:tplc="CE32E660">
      <w:start w:val="1"/>
      <w:numFmt w:val="decimalFullWidth"/>
      <w:lvlText w:val="%1）"/>
      <w:lvlJc w:val="right"/>
      <w:pPr>
        <w:tabs>
          <w:tab w:val="num" w:pos="949"/>
        </w:tabs>
        <w:ind w:left="949" w:hanging="109"/>
      </w:pPr>
      <w:rPr>
        <w:rFonts w:cs="Times New Roman" w:hint="eastAsia"/>
        <w:color w:val="auto"/>
      </w:rPr>
    </w:lvl>
    <w:lvl w:ilvl="1" w:tplc="B0C02DA8">
      <w:start w:val="1"/>
      <w:numFmt w:val="bullet"/>
      <w:lvlText w:val="・"/>
      <w:lvlJc w:val="left"/>
      <w:pPr>
        <w:tabs>
          <w:tab w:val="num" w:pos="1208"/>
        </w:tabs>
        <w:ind w:left="1208" w:hanging="369"/>
      </w:pPr>
      <w:rPr>
        <w:rFonts w:ascii="ＭＳ 明朝" w:eastAsia="ＭＳ 明朝" w:hAnsi="ＭＳ 明朝" w:hint="eastAsia"/>
        <w:color w:val="auto"/>
      </w:rPr>
    </w:lvl>
    <w:lvl w:ilvl="2" w:tplc="87009A0C">
      <w:start w:val="1"/>
      <w:numFmt w:val="bullet"/>
      <w:lvlText w:val="・"/>
      <w:lvlJc w:val="left"/>
      <w:pPr>
        <w:tabs>
          <w:tab w:val="num" w:pos="1209"/>
        </w:tabs>
        <w:ind w:left="1209" w:hanging="369"/>
      </w:pPr>
      <w:rPr>
        <w:rFonts w:ascii="ＭＳ 明朝" w:eastAsia="ＭＳ 明朝" w:hAnsi="ＭＳ 明朝" w:hint="eastAsia"/>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F4521D5"/>
    <w:multiLevelType w:val="hybridMultilevel"/>
    <w:tmpl w:val="FB58038E"/>
    <w:lvl w:ilvl="0" w:tplc="C3FEA13C">
      <w:start w:val="2"/>
      <w:numFmt w:val="bullet"/>
      <w:lvlText w:val="・"/>
      <w:lvlJc w:val="left"/>
      <w:pPr>
        <w:tabs>
          <w:tab w:val="num" w:pos="1200"/>
        </w:tabs>
        <w:ind w:left="1200" w:hanging="360"/>
      </w:pPr>
      <w:rPr>
        <w:rFonts w:ascii="ＭＳ 明朝" w:eastAsia="ＭＳ 明朝" w:hAnsi="ＭＳ 明朝" w:hint="eastAsia"/>
      </w:rPr>
    </w:lvl>
    <w:lvl w:ilvl="1" w:tplc="37C85884">
      <w:start w:val="2"/>
      <w:numFmt w:val="decimalEnclosedCircle"/>
      <w:lvlText w:val="%2 "/>
      <w:lvlJc w:val="center"/>
      <w:pPr>
        <w:tabs>
          <w:tab w:val="num" w:pos="1259"/>
        </w:tabs>
        <w:ind w:left="1259" w:hanging="419"/>
      </w:pPr>
      <w:rPr>
        <w:rFonts w:cs="Times New Roman" w:hint="eastAsia"/>
        <w:color w:val="auto"/>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61180DDE"/>
    <w:multiLevelType w:val="hybridMultilevel"/>
    <w:tmpl w:val="B2E0C2D4"/>
    <w:lvl w:ilvl="0" w:tplc="CE32E660">
      <w:start w:val="1"/>
      <w:numFmt w:val="decimalFullWidth"/>
      <w:lvlText w:val="%1）"/>
      <w:lvlJc w:val="right"/>
      <w:pPr>
        <w:tabs>
          <w:tab w:val="num" w:pos="949"/>
        </w:tabs>
        <w:ind w:left="949" w:hanging="109"/>
      </w:pPr>
      <w:rPr>
        <w:rFonts w:cs="Times New Roman" w:hint="eastAsia"/>
        <w:color w:val="auto"/>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2FE6C6A"/>
    <w:multiLevelType w:val="hybridMultilevel"/>
    <w:tmpl w:val="D884C9C2"/>
    <w:lvl w:ilvl="0" w:tplc="E154D27A">
      <w:start w:val="2"/>
      <w:numFmt w:val="bullet"/>
      <w:lvlText w:val="・"/>
      <w:lvlJc w:val="left"/>
      <w:pPr>
        <w:tabs>
          <w:tab w:val="num" w:pos="1200"/>
        </w:tabs>
        <w:ind w:left="1200" w:hanging="360"/>
      </w:pPr>
      <w:rPr>
        <w:rFonts w:ascii="ＭＳ 明朝" w:eastAsia="ＭＳ 明朝" w:hAnsi="ＭＳ 明朝" w:hint="eastAsia"/>
      </w:rPr>
    </w:lvl>
    <w:lvl w:ilvl="1" w:tplc="D2709A26">
      <w:start w:val="3"/>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0789A"/>
    <w:multiLevelType w:val="hybridMultilevel"/>
    <w:tmpl w:val="03621806"/>
    <w:lvl w:ilvl="0" w:tplc="CD38732A">
      <w:start w:val="1"/>
      <w:numFmt w:val="decimalEnclosedCircle"/>
      <w:lvlText w:val="%1 "/>
      <w:lvlJc w:val="center"/>
      <w:pPr>
        <w:tabs>
          <w:tab w:val="num" w:pos="1134"/>
        </w:tabs>
        <w:ind w:left="1134" w:hanging="294"/>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82A6AA0"/>
    <w:multiLevelType w:val="hybridMultilevel"/>
    <w:tmpl w:val="99248F72"/>
    <w:lvl w:ilvl="0" w:tplc="D5C6BB1C">
      <w:start w:val="1"/>
      <w:numFmt w:val="decimalEnclosedCircle"/>
      <w:lvlText w:val="%1 "/>
      <w:lvlJc w:val="center"/>
      <w:pPr>
        <w:tabs>
          <w:tab w:val="num" w:pos="1134"/>
        </w:tabs>
        <w:ind w:left="1134" w:hanging="294"/>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DC562A5"/>
    <w:multiLevelType w:val="hybridMultilevel"/>
    <w:tmpl w:val="C9D68AAC"/>
    <w:lvl w:ilvl="0" w:tplc="A85080D4">
      <w:start w:val="3"/>
      <w:numFmt w:val="bullet"/>
      <w:lvlText w:val="・"/>
      <w:lvlJc w:val="left"/>
      <w:pPr>
        <w:tabs>
          <w:tab w:val="num" w:pos="1620"/>
        </w:tabs>
        <w:ind w:left="1620" w:hanging="360"/>
      </w:pPr>
      <w:rPr>
        <w:rFonts w:ascii="ＭＳ 明朝" w:eastAsia="ＭＳ 明朝" w:hAnsi="ＭＳ 明朝" w:hint="eastAsia"/>
      </w:rPr>
    </w:lvl>
    <w:lvl w:ilvl="1" w:tplc="FB58F03E">
      <w:start w:val="1"/>
      <w:numFmt w:val="decimalFullWidth"/>
      <w:lvlText w:val="%2）"/>
      <w:lvlJc w:val="right"/>
      <w:pPr>
        <w:tabs>
          <w:tab w:val="num" w:pos="1369"/>
        </w:tabs>
        <w:ind w:left="1369" w:hanging="109"/>
      </w:pPr>
      <w:rPr>
        <w:rFonts w:cs="Times New Roman" w:hint="eastAsia"/>
        <w:color w:val="auto"/>
      </w:rPr>
    </w:lvl>
    <w:lvl w:ilvl="2" w:tplc="5B9CC94C">
      <w:start w:val="4"/>
      <w:numFmt w:val="bullet"/>
      <w:lvlText w:val="※"/>
      <w:lvlJc w:val="left"/>
      <w:pPr>
        <w:ind w:left="2520" w:hanging="840"/>
      </w:pPr>
      <w:rPr>
        <w:rFonts w:ascii="ＭＳ 明朝" w:eastAsia="ＭＳ 明朝" w:hAnsi="ＭＳ 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83305CC"/>
    <w:multiLevelType w:val="hybridMultilevel"/>
    <w:tmpl w:val="1CA4151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9CF5BAE"/>
    <w:multiLevelType w:val="hybridMultilevel"/>
    <w:tmpl w:val="0A7C891A"/>
    <w:lvl w:ilvl="0" w:tplc="07A8F238">
      <w:start w:val="1"/>
      <w:numFmt w:val="decimalEnclosedCircle"/>
      <w:lvlText w:val="%1 "/>
      <w:lvlJc w:val="center"/>
      <w:pPr>
        <w:tabs>
          <w:tab w:val="num" w:pos="1259"/>
        </w:tabs>
        <w:ind w:left="1259" w:hanging="419"/>
      </w:pPr>
      <w:rPr>
        <w:rFonts w:cs="Times New Roman" w:hint="eastAsia"/>
        <w:color w:val="auto"/>
      </w:rPr>
    </w:lvl>
    <w:lvl w:ilvl="1" w:tplc="281AE924">
      <w:numFmt w:val="bullet"/>
      <w:lvlText w:val="・"/>
      <w:lvlJc w:val="left"/>
      <w:pPr>
        <w:tabs>
          <w:tab w:val="num" w:pos="780"/>
        </w:tabs>
        <w:ind w:left="780" w:hanging="360"/>
      </w:pPr>
      <w:rPr>
        <w:rFonts w:ascii="ＭＳ 明朝" w:eastAsia="ＭＳ 明朝" w:hAnsi="ＭＳ 明朝" w:hint="eastAsia"/>
        <w:color w:val="auto"/>
      </w:rPr>
    </w:lvl>
    <w:lvl w:ilvl="2" w:tplc="281AE924">
      <w:numFmt w:val="bullet"/>
      <w:lvlText w:val="・"/>
      <w:lvlJc w:val="left"/>
      <w:pPr>
        <w:tabs>
          <w:tab w:val="num" w:pos="1200"/>
        </w:tabs>
        <w:ind w:left="1200" w:hanging="360"/>
      </w:pPr>
      <w:rPr>
        <w:rFonts w:ascii="ＭＳ 明朝" w:eastAsia="ＭＳ 明朝" w:hAnsi="ＭＳ 明朝" w:hint="eastAsia"/>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7"/>
  </w:num>
  <w:num w:numId="4">
    <w:abstractNumId w:val="14"/>
  </w:num>
  <w:num w:numId="5">
    <w:abstractNumId w:val="12"/>
  </w:num>
  <w:num w:numId="6">
    <w:abstractNumId w:val="5"/>
  </w:num>
  <w:num w:numId="7">
    <w:abstractNumId w:val="3"/>
  </w:num>
  <w:num w:numId="8">
    <w:abstractNumId w:val="9"/>
  </w:num>
  <w:num w:numId="9">
    <w:abstractNumId w:val="4"/>
  </w:num>
  <w:num w:numId="10">
    <w:abstractNumId w:val="6"/>
  </w:num>
  <w:num w:numId="11">
    <w:abstractNumId w:val="8"/>
  </w:num>
  <w:num w:numId="12">
    <w:abstractNumId w:val="11"/>
  </w:num>
  <w:num w:numId="13">
    <w:abstractNumId w:val="10"/>
  </w:num>
  <w:num w:numId="14">
    <w:abstractNumId w:val="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B6"/>
    <w:rsid w:val="000037A4"/>
    <w:rsid w:val="0001420A"/>
    <w:rsid w:val="000406B6"/>
    <w:rsid w:val="00053B80"/>
    <w:rsid w:val="00086A15"/>
    <w:rsid w:val="000A6945"/>
    <w:rsid w:val="000C187C"/>
    <w:rsid w:val="000F0CEC"/>
    <w:rsid w:val="00125FB2"/>
    <w:rsid w:val="00150431"/>
    <w:rsid w:val="001521B1"/>
    <w:rsid w:val="00157EE1"/>
    <w:rsid w:val="00170551"/>
    <w:rsid w:val="001C38EA"/>
    <w:rsid w:val="001D7649"/>
    <w:rsid w:val="001E2D0D"/>
    <w:rsid w:val="0020296C"/>
    <w:rsid w:val="00204AD1"/>
    <w:rsid w:val="00247A30"/>
    <w:rsid w:val="002505EA"/>
    <w:rsid w:val="00265CD8"/>
    <w:rsid w:val="0028578D"/>
    <w:rsid w:val="00287089"/>
    <w:rsid w:val="002A399C"/>
    <w:rsid w:val="002A5271"/>
    <w:rsid w:val="002A6CE1"/>
    <w:rsid w:val="002B11F1"/>
    <w:rsid w:val="002D4AF4"/>
    <w:rsid w:val="002D6B60"/>
    <w:rsid w:val="00330AAA"/>
    <w:rsid w:val="00334C7A"/>
    <w:rsid w:val="00336709"/>
    <w:rsid w:val="003647F5"/>
    <w:rsid w:val="0037299C"/>
    <w:rsid w:val="00397F6D"/>
    <w:rsid w:val="003F0296"/>
    <w:rsid w:val="004007D0"/>
    <w:rsid w:val="00402763"/>
    <w:rsid w:val="00476179"/>
    <w:rsid w:val="004D3053"/>
    <w:rsid w:val="004F2AE6"/>
    <w:rsid w:val="004F3AD2"/>
    <w:rsid w:val="0050239C"/>
    <w:rsid w:val="00502560"/>
    <w:rsid w:val="005122D1"/>
    <w:rsid w:val="00547CDE"/>
    <w:rsid w:val="00552603"/>
    <w:rsid w:val="005A3A31"/>
    <w:rsid w:val="005B2AED"/>
    <w:rsid w:val="005D17FE"/>
    <w:rsid w:val="005D60B8"/>
    <w:rsid w:val="005E339F"/>
    <w:rsid w:val="00610793"/>
    <w:rsid w:val="0062263D"/>
    <w:rsid w:val="0064136D"/>
    <w:rsid w:val="006418FF"/>
    <w:rsid w:val="0066390A"/>
    <w:rsid w:val="006677E6"/>
    <w:rsid w:val="006B4E52"/>
    <w:rsid w:val="006D4602"/>
    <w:rsid w:val="006E004A"/>
    <w:rsid w:val="006F18CF"/>
    <w:rsid w:val="00725B2E"/>
    <w:rsid w:val="00726619"/>
    <w:rsid w:val="00783B95"/>
    <w:rsid w:val="00793B27"/>
    <w:rsid w:val="007A29A3"/>
    <w:rsid w:val="007B4A84"/>
    <w:rsid w:val="007C4F47"/>
    <w:rsid w:val="007D009F"/>
    <w:rsid w:val="007F533F"/>
    <w:rsid w:val="0080573D"/>
    <w:rsid w:val="00816EFA"/>
    <w:rsid w:val="008208C1"/>
    <w:rsid w:val="00875762"/>
    <w:rsid w:val="008951B8"/>
    <w:rsid w:val="008A42BC"/>
    <w:rsid w:val="008A632C"/>
    <w:rsid w:val="008B4D3A"/>
    <w:rsid w:val="008B6ED3"/>
    <w:rsid w:val="00980B2D"/>
    <w:rsid w:val="009A0872"/>
    <w:rsid w:val="009D13B5"/>
    <w:rsid w:val="009D2E39"/>
    <w:rsid w:val="009F49F0"/>
    <w:rsid w:val="009F4CE1"/>
    <w:rsid w:val="00A064B0"/>
    <w:rsid w:val="00A3113A"/>
    <w:rsid w:val="00A32393"/>
    <w:rsid w:val="00A96F10"/>
    <w:rsid w:val="00AA24FB"/>
    <w:rsid w:val="00AA5B83"/>
    <w:rsid w:val="00B2075A"/>
    <w:rsid w:val="00B3036B"/>
    <w:rsid w:val="00B84AEF"/>
    <w:rsid w:val="00BA6559"/>
    <w:rsid w:val="00BC614B"/>
    <w:rsid w:val="00BE1A99"/>
    <w:rsid w:val="00BE4F66"/>
    <w:rsid w:val="00C12D2F"/>
    <w:rsid w:val="00C23DF8"/>
    <w:rsid w:val="00C2660F"/>
    <w:rsid w:val="00C31F54"/>
    <w:rsid w:val="00C45023"/>
    <w:rsid w:val="00C65937"/>
    <w:rsid w:val="00C764E0"/>
    <w:rsid w:val="00C863D6"/>
    <w:rsid w:val="00CA5171"/>
    <w:rsid w:val="00CB0225"/>
    <w:rsid w:val="00CD3336"/>
    <w:rsid w:val="00D04179"/>
    <w:rsid w:val="00D4798B"/>
    <w:rsid w:val="00D72DCE"/>
    <w:rsid w:val="00D7668D"/>
    <w:rsid w:val="00D9072A"/>
    <w:rsid w:val="00DA2E41"/>
    <w:rsid w:val="00DB6186"/>
    <w:rsid w:val="00DC0F6B"/>
    <w:rsid w:val="00DC2FFB"/>
    <w:rsid w:val="00DC6385"/>
    <w:rsid w:val="00DD0B2E"/>
    <w:rsid w:val="00DD1A49"/>
    <w:rsid w:val="00DF1D72"/>
    <w:rsid w:val="00DF4E5F"/>
    <w:rsid w:val="00E00B41"/>
    <w:rsid w:val="00E41B4A"/>
    <w:rsid w:val="00E57592"/>
    <w:rsid w:val="00ED6F58"/>
    <w:rsid w:val="00EE3A86"/>
    <w:rsid w:val="00EE6BE8"/>
    <w:rsid w:val="00EF706C"/>
    <w:rsid w:val="00F03AB6"/>
    <w:rsid w:val="00F42ABB"/>
    <w:rsid w:val="00F5119C"/>
    <w:rsid w:val="00F62E44"/>
    <w:rsid w:val="00F74E75"/>
    <w:rsid w:val="00F83BBF"/>
    <w:rsid w:val="00F936D6"/>
    <w:rsid w:val="00FA23AE"/>
    <w:rsid w:val="00FB749B"/>
    <w:rsid w:val="00FC4DCE"/>
    <w:rsid w:val="00FF3096"/>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6B5FB89"/>
  <w14:defaultImageDpi w14:val="96"/>
  <w15:chartTrackingRefBased/>
  <w15:docId w15:val="{07CD0569-D33E-4DC7-B747-278FDE9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B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F03AB6"/>
    <w:pPr>
      <w:tabs>
        <w:tab w:val="left" w:pos="8492"/>
      </w:tabs>
      <w:ind w:left="210" w:right="12"/>
    </w:pPr>
  </w:style>
  <w:style w:type="paragraph" w:styleId="a4">
    <w:name w:val="List Paragraph"/>
    <w:basedOn w:val="a"/>
    <w:uiPriority w:val="34"/>
    <w:qFormat/>
    <w:rsid w:val="00F03AB6"/>
    <w:pPr>
      <w:ind w:leftChars="400" w:left="840"/>
    </w:pPr>
    <w:rPr>
      <w:szCs w:val="22"/>
    </w:rPr>
  </w:style>
  <w:style w:type="paragraph" w:styleId="a5">
    <w:name w:val="Body Text Indent"/>
    <w:basedOn w:val="a"/>
    <w:link w:val="a6"/>
    <w:uiPriority w:val="99"/>
    <w:rsid w:val="00F03AB6"/>
    <w:pPr>
      <w:ind w:left="855"/>
    </w:pPr>
  </w:style>
  <w:style w:type="paragraph" w:styleId="a7">
    <w:name w:val="header"/>
    <w:basedOn w:val="a"/>
    <w:link w:val="a8"/>
    <w:uiPriority w:val="99"/>
    <w:rsid w:val="00F03AB6"/>
    <w:pPr>
      <w:tabs>
        <w:tab w:val="center" w:pos="4252"/>
        <w:tab w:val="right" w:pos="8504"/>
      </w:tabs>
      <w:snapToGrid w:val="0"/>
    </w:pPr>
  </w:style>
  <w:style w:type="character" w:customStyle="1" w:styleId="a6">
    <w:name w:val="本文インデント (文字)"/>
    <w:link w:val="a5"/>
    <w:uiPriority w:val="99"/>
    <w:locked/>
    <w:rsid w:val="00F03AB6"/>
    <w:rPr>
      <w:rFonts w:ascii="Century" w:eastAsia="ＭＳ 明朝" w:hAnsi="Century"/>
      <w:sz w:val="20"/>
    </w:rPr>
  </w:style>
  <w:style w:type="paragraph" w:styleId="a9">
    <w:name w:val="footer"/>
    <w:basedOn w:val="a"/>
    <w:link w:val="aa"/>
    <w:uiPriority w:val="99"/>
    <w:rsid w:val="00F03AB6"/>
    <w:pPr>
      <w:tabs>
        <w:tab w:val="center" w:pos="4252"/>
        <w:tab w:val="right" w:pos="8504"/>
      </w:tabs>
      <w:snapToGrid w:val="0"/>
    </w:pPr>
  </w:style>
  <w:style w:type="character" w:customStyle="1" w:styleId="a8">
    <w:name w:val="ヘッダー (文字)"/>
    <w:link w:val="a7"/>
    <w:uiPriority w:val="99"/>
    <w:locked/>
    <w:rsid w:val="00F03AB6"/>
    <w:rPr>
      <w:rFonts w:ascii="Century" w:eastAsia="ＭＳ 明朝" w:hAnsi="Century"/>
      <w:sz w:val="20"/>
    </w:rPr>
  </w:style>
  <w:style w:type="paragraph" w:styleId="ab">
    <w:name w:val="Body Text"/>
    <w:basedOn w:val="a"/>
    <w:link w:val="ac"/>
    <w:uiPriority w:val="99"/>
    <w:rsid w:val="00F03AB6"/>
  </w:style>
  <w:style w:type="character" w:customStyle="1" w:styleId="aa">
    <w:name w:val="フッター (文字)"/>
    <w:link w:val="a9"/>
    <w:uiPriority w:val="99"/>
    <w:locked/>
    <w:rsid w:val="00F03AB6"/>
    <w:rPr>
      <w:rFonts w:ascii="Century" w:eastAsia="ＭＳ 明朝" w:hAnsi="Century"/>
      <w:sz w:val="20"/>
    </w:rPr>
  </w:style>
  <w:style w:type="paragraph" w:styleId="ad">
    <w:name w:val="Balloon Text"/>
    <w:basedOn w:val="a"/>
    <w:link w:val="ae"/>
    <w:uiPriority w:val="99"/>
    <w:semiHidden/>
    <w:rsid w:val="00F03AB6"/>
    <w:rPr>
      <w:rFonts w:ascii="Arial" w:eastAsia="ＭＳ ゴシック" w:hAnsi="Arial"/>
      <w:sz w:val="18"/>
      <w:szCs w:val="18"/>
    </w:rPr>
  </w:style>
  <w:style w:type="character" w:customStyle="1" w:styleId="ac">
    <w:name w:val="本文 (文字)"/>
    <w:link w:val="ab"/>
    <w:uiPriority w:val="99"/>
    <w:locked/>
    <w:rsid w:val="00F03AB6"/>
    <w:rPr>
      <w:rFonts w:ascii="Century" w:eastAsia="ＭＳ 明朝" w:hAnsi="Century"/>
      <w:sz w:val="20"/>
    </w:rPr>
  </w:style>
  <w:style w:type="paragraph" w:styleId="af">
    <w:name w:val="Date"/>
    <w:basedOn w:val="a"/>
    <w:next w:val="a"/>
    <w:link w:val="af0"/>
    <w:uiPriority w:val="99"/>
    <w:semiHidden/>
    <w:rsid w:val="00F03AB6"/>
  </w:style>
  <w:style w:type="character" w:customStyle="1" w:styleId="ae">
    <w:name w:val="吹き出し (文字)"/>
    <w:link w:val="ad"/>
    <w:uiPriority w:val="99"/>
    <w:semiHidden/>
    <w:locked/>
    <w:rsid w:val="00F03AB6"/>
    <w:rPr>
      <w:rFonts w:ascii="Arial" w:eastAsia="ＭＳ ゴシック" w:hAnsi="Arial"/>
      <w:sz w:val="18"/>
    </w:rPr>
  </w:style>
  <w:style w:type="paragraph" w:styleId="af1">
    <w:name w:val="Plain Text"/>
    <w:basedOn w:val="a"/>
    <w:link w:val="af2"/>
    <w:uiPriority w:val="99"/>
    <w:semiHidden/>
    <w:rsid w:val="00F03AB6"/>
    <w:pPr>
      <w:jc w:val="left"/>
    </w:pPr>
    <w:rPr>
      <w:rFonts w:ascii="ＭＳ ゴシック" w:eastAsia="ＭＳ ゴシック" w:hAnsi="Courier New" w:cs="Courier New"/>
      <w:sz w:val="20"/>
      <w:szCs w:val="21"/>
    </w:rPr>
  </w:style>
  <w:style w:type="character" w:customStyle="1" w:styleId="af0">
    <w:name w:val="日付 (文字)"/>
    <w:link w:val="af"/>
    <w:uiPriority w:val="99"/>
    <w:semiHidden/>
    <w:locked/>
    <w:rsid w:val="00F03AB6"/>
    <w:rPr>
      <w:rFonts w:ascii="Century" w:eastAsia="ＭＳ 明朝" w:hAnsi="Century"/>
      <w:sz w:val="20"/>
    </w:rPr>
  </w:style>
  <w:style w:type="character" w:styleId="af3">
    <w:name w:val="Hyperlink"/>
    <w:uiPriority w:val="99"/>
    <w:rsid w:val="00F03AB6"/>
    <w:rPr>
      <w:rFonts w:cs="Times New Roman"/>
      <w:color w:val="0000FF"/>
      <w:u w:val="single"/>
    </w:rPr>
  </w:style>
  <w:style w:type="character" w:customStyle="1" w:styleId="af2">
    <w:name w:val="書式なし (文字)"/>
    <w:link w:val="af1"/>
    <w:uiPriority w:val="99"/>
    <w:semiHidden/>
    <w:locked/>
    <w:rsid w:val="00F03AB6"/>
    <w:rPr>
      <w:rFonts w:ascii="ＭＳ ゴシック" w:eastAsia="ＭＳ ゴシック" w:hAnsi="Courier New"/>
      <w:sz w:val="21"/>
    </w:rPr>
  </w:style>
  <w:style w:type="paragraph" w:styleId="af4">
    <w:name w:val="Note Heading"/>
    <w:basedOn w:val="a"/>
    <w:next w:val="a"/>
    <w:link w:val="af5"/>
    <w:uiPriority w:val="99"/>
    <w:rsid w:val="00F03AB6"/>
    <w:pPr>
      <w:jc w:val="center"/>
    </w:pPr>
    <w:rPr>
      <w:szCs w:val="24"/>
    </w:rPr>
  </w:style>
  <w:style w:type="paragraph" w:styleId="af6">
    <w:name w:val="Closing"/>
    <w:basedOn w:val="a"/>
    <w:link w:val="af7"/>
    <w:uiPriority w:val="99"/>
    <w:rsid w:val="00F03AB6"/>
    <w:pPr>
      <w:jc w:val="right"/>
    </w:pPr>
    <w:rPr>
      <w:szCs w:val="24"/>
    </w:rPr>
  </w:style>
  <w:style w:type="character" w:customStyle="1" w:styleId="af5">
    <w:name w:val="記 (文字)"/>
    <w:link w:val="af4"/>
    <w:uiPriority w:val="99"/>
    <w:locked/>
    <w:rsid w:val="00F03AB6"/>
    <w:rPr>
      <w:rFonts w:ascii="Century" w:eastAsia="ＭＳ 明朝" w:hAnsi="Century"/>
      <w:sz w:val="24"/>
    </w:rPr>
  </w:style>
  <w:style w:type="paragraph" w:styleId="Web">
    <w:name w:val="Normal (Web)"/>
    <w:basedOn w:val="a"/>
    <w:uiPriority w:val="99"/>
    <w:rsid w:val="00F03A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7">
    <w:name w:val="結語 (文字)"/>
    <w:link w:val="af6"/>
    <w:uiPriority w:val="99"/>
    <w:locked/>
    <w:rsid w:val="00F03AB6"/>
    <w:rPr>
      <w:rFonts w:ascii="Century" w:eastAsia="ＭＳ 明朝" w:hAnsi="Century"/>
      <w:sz w:val="24"/>
    </w:rPr>
  </w:style>
  <w:style w:type="paragraph" w:customStyle="1" w:styleId="accordionpanelcontent">
    <w:name w:val="accordionpanelcontent"/>
    <w:basedOn w:val="a"/>
    <w:uiPriority w:val="99"/>
    <w:rsid w:val="00F03AB6"/>
    <w:pPr>
      <w:widowControl/>
      <w:jc w:val="left"/>
    </w:pPr>
    <w:rPr>
      <w:rFonts w:ascii="ＭＳ Ｐゴシック" w:eastAsia="ＭＳ Ｐゴシック" w:hAnsi="ＭＳ Ｐゴシック" w:cs="ＭＳ Ｐゴシック"/>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4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3024</Words>
  <Characters>233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日本門脈圧亢進症学会技術認定応募の手引き</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日本門脈圧亢進症学会技術認定応募の手引き</dc:title>
  <dc:subject/>
  <dc:creator>murashima</dc:creator>
  <cp:keywords/>
  <cp:lastModifiedBy>服部 元紀</cp:lastModifiedBy>
  <cp:revision>4</cp:revision>
  <cp:lastPrinted>2019-06-19T13:19:00Z</cp:lastPrinted>
  <dcterms:created xsi:type="dcterms:W3CDTF">2020-06-08T10:21:00Z</dcterms:created>
  <dcterms:modified xsi:type="dcterms:W3CDTF">2022-06-06T02:36:00Z</dcterms:modified>
</cp:coreProperties>
</file>