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9088" w14:textId="77777777" w:rsidR="000E419D" w:rsidRPr="005F3B09" w:rsidRDefault="00BB5CCF" w:rsidP="005E6DFE">
      <w:pPr>
        <w:widowControl w:val="0"/>
        <w:autoSpaceDE w:val="0"/>
        <w:autoSpaceDN w:val="0"/>
        <w:adjustRightInd w:val="0"/>
        <w:spacing w:after="0" w:line="240" w:lineRule="auto"/>
        <w:jc w:val="center"/>
        <w:rPr>
          <w:rFonts w:asciiTheme="minorEastAsia" w:eastAsiaTheme="minorEastAsia" w:hAnsiTheme="minorEastAsia"/>
          <w:color w:val="auto"/>
          <w:sz w:val="28"/>
          <w:szCs w:val="28"/>
        </w:rPr>
      </w:pPr>
      <w:r w:rsidRPr="005F3B09">
        <w:rPr>
          <w:rFonts w:asciiTheme="minorEastAsia" w:eastAsiaTheme="minorEastAsia" w:hAnsiTheme="minorEastAsia" w:hint="eastAsia"/>
          <w:color w:val="auto"/>
          <w:sz w:val="28"/>
          <w:szCs w:val="28"/>
        </w:rPr>
        <w:t>論文投稿にあたっての</w:t>
      </w:r>
      <w:r w:rsidR="000E419D" w:rsidRPr="005F3B09">
        <w:rPr>
          <w:rFonts w:asciiTheme="minorEastAsia" w:eastAsiaTheme="minorEastAsia" w:hAnsiTheme="minorEastAsia" w:hint="eastAsia"/>
          <w:color w:val="auto"/>
          <w:sz w:val="28"/>
          <w:szCs w:val="28"/>
        </w:rPr>
        <w:t>誓約書</w:t>
      </w:r>
    </w:p>
    <w:p w14:paraId="7AF77211" w14:textId="7F432789" w:rsidR="000E419D" w:rsidRPr="005F3B09" w:rsidRDefault="000E419D" w:rsidP="005E6DFE">
      <w:pPr>
        <w:widowControl w:val="0"/>
        <w:autoSpaceDE w:val="0"/>
        <w:autoSpaceDN w:val="0"/>
        <w:adjustRightInd w:val="0"/>
        <w:spacing w:after="0" w:line="240" w:lineRule="auto"/>
        <w:rPr>
          <w:rFonts w:asciiTheme="minorEastAsia" w:eastAsiaTheme="minorEastAsia" w:hAnsiTheme="minorEastAsia"/>
          <w:color w:val="auto"/>
        </w:rPr>
      </w:pPr>
    </w:p>
    <w:p w14:paraId="4E50A6AF" w14:textId="323A3FCC" w:rsidR="005E6DFE" w:rsidRPr="005F3B09" w:rsidRDefault="005E6DFE" w:rsidP="005E6DFE">
      <w:pPr>
        <w:widowControl w:val="0"/>
        <w:autoSpaceDE w:val="0"/>
        <w:autoSpaceDN w:val="0"/>
        <w:adjustRightInd w:val="0"/>
        <w:spacing w:after="0" w:line="240" w:lineRule="auto"/>
        <w:rPr>
          <w:rFonts w:asciiTheme="minorEastAsia" w:eastAsiaTheme="minorEastAsia" w:hAnsiTheme="minorEastAsia"/>
          <w:color w:val="auto"/>
        </w:rPr>
      </w:pPr>
      <w:r w:rsidRPr="005F3B09">
        <w:rPr>
          <w:rFonts w:asciiTheme="minorEastAsia" w:eastAsiaTheme="minorEastAsia" w:hAnsiTheme="minorEastAsia" w:hint="eastAsia"/>
          <w:color w:val="auto"/>
        </w:rPr>
        <w:t>一般社団法人日本股関節学会</w:t>
      </w:r>
    </w:p>
    <w:p w14:paraId="7FAE32D9" w14:textId="6F4F4B2F" w:rsidR="005E6DFE" w:rsidRPr="005F3B09" w:rsidRDefault="005E6DFE" w:rsidP="005E6DFE">
      <w:pPr>
        <w:widowControl w:val="0"/>
        <w:autoSpaceDE w:val="0"/>
        <w:autoSpaceDN w:val="0"/>
        <w:adjustRightInd w:val="0"/>
        <w:spacing w:after="0" w:line="240" w:lineRule="auto"/>
        <w:rPr>
          <w:rFonts w:asciiTheme="minorEastAsia" w:eastAsiaTheme="minorEastAsia" w:hAnsiTheme="minorEastAsia"/>
          <w:color w:val="auto"/>
        </w:rPr>
      </w:pPr>
      <w:r w:rsidRPr="005F3B09">
        <w:rPr>
          <w:rFonts w:asciiTheme="minorEastAsia" w:eastAsiaTheme="minorEastAsia" w:hAnsiTheme="minorEastAsia" w:hint="eastAsia"/>
          <w:color w:val="auto"/>
        </w:rPr>
        <w:t>編集委員会委員長　殿</w:t>
      </w:r>
    </w:p>
    <w:p w14:paraId="2700F12E" w14:textId="77777777" w:rsidR="005E6DFE" w:rsidRPr="005F3B09" w:rsidRDefault="005E6DFE" w:rsidP="005E6DFE">
      <w:pPr>
        <w:widowControl w:val="0"/>
        <w:autoSpaceDE w:val="0"/>
        <w:autoSpaceDN w:val="0"/>
        <w:adjustRightInd w:val="0"/>
        <w:spacing w:after="0" w:line="240" w:lineRule="auto"/>
        <w:rPr>
          <w:rFonts w:asciiTheme="minorEastAsia" w:eastAsiaTheme="minorEastAsia" w:hAnsiTheme="minorEastAsia"/>
          <w:color w:val="auto"/>
        </w:rPr>
      </w:pPr>
    </w:p>
    <w:p w14:paraId="0694693B" w14:textId="77777777" w:rsidR="00BB5CCF" w:rsidRPr="005F3B09" w:rsidRDefault="00BB5CCF" w:rsidP="00BB5CCF">
      <w:pPr>
        <w:widowControl w:val="0"/>
        <w:autoSpaceDE w:val="0"/>
        <w:autoSpaceDN w:val="0"/>
        <w:adjustRightInd w:val="0"/>
        <w:spacing w:after="0" w:line="240" w:lineRule="auto"/>
        <w:ind w:firstLineChars="100" w:firstLine="240"/>
        <w:rPr>
          <w:rFonts w:asciiTheme="minorEastAsia" w:eastAsiaTheme="minorEastAsia" w:hAnsiTheme="minorEastAsia"/>
          <w:color w:val="auto"/>
        </w:rPr>
      </w:pPr>
    </w:p>
    <w:p w14:paraId="0695A773" w14:textId="77777777" w:rsidR="002B5361" w:rsidRPr="005F3B09" w:rsidRDefault="002B5361" w:rsidP="00BB5CCF">
      <w:pPr>
        <w:widowControl w:val="0"/>
        <w:autoSpaceDE w:val="0"/>
        <w:autoSpaceDN w:val="0"/>
        <w:adjustRightInd w:val="0"/>
        <w:spacing w:after="0" w:line="240" w:lineRule="auto"/>
        <w:ind w:firstLineChars="100" w:firstLine="240"/>
        <w:rPr>
          <w:rFonts w:asciiTheme="minorEastAsia" w:eastAsiaTheme="minorEastAsia" w:hAnsiTheme="minorEastAsia"/>
          <w:color w:val="auto"/>
        </w:rPr>
      </w:pPr>
      <w:r w:rsidRPr="005F3B09">
        <w:rPr>
          <w:rFonts w:asciiTheme="minorEastAsia" w:eastAsiaTheme="minorEastAsia" w:hAnsiTheme="minorEastAsia" w:hint="eastAsia"/>
          <w:color w:val="auto"/>
        </w:rPr>
        <w:t>論文題目：</w:t>
      </w:r>
    </w:p>
    <w:p w14:paraId="6C3130BA" w14:textId="1A47833D" w:rsidR="005E6DFE" w:rsidRPr="005F3B09" w:rsidRDefault="005E6DFE" w:rsidP="005E6DFE">
      <w:pPr>
        <w:rPr>
          <w:color w:val="auto"/>
        </w:rPr>
      </w:pPr>
    </w:p>
    <w:p w14:paraId="448267F8" w14:textId="4C1EC07E" w:rsidR="00200D2D" w:rsidRPr="005F3B09" w:rsidRDefault="00200D2D" w:rsidP="005E6DFE">
      <w:pPr>
        <w:rPr>
          <w:color w:val="auto"/>
        </w:rPr>
      </w:pPr>
      <w:r w:rsidRPr="005F3B09">
        <w:rPr>
          <w:rFonts w:hint="eastAsia"/>
          <w:color w:val="auto"/>
        </w:rPr>
        <w:t>上記投稿論文は以下を遵守しています。</w:t>
      </w:r>
    </w:p>
    <w:p w14:paraId="40902164" w14:textId="46D75EAD" w:rsidR="005E6DFE" w:rsidRPr="005F3B09" w:rsidRDefault="005E6DFE" w:rsidP="005E6DFE">
      <w:pPr>
        <w:pStyle w:val="a5"/>
        <w:numPr>
          <w:ilvl w:val="0"/>
          <w:numId w:val="4"/>
        </w:numPr>
        <w:ind w:leftChars="0"/>
        <w:rPr>
          <w:rFonts w:asciiTheme="minorEastAsia" w:eastAsiaTheme="minorEastAsia" w:hAnsiTheme="minorEastAsia"/>
          <w:color w:val="auto"/>
        </w:rPr>
      </w:pPr>
      <w:r w:rsidRPr="005F3B09">
        <w:rPr>
          <w:rFonts w:asciiTheme="minorEastAsia" w:eastAsiaTheme="minorEastAsia" w:hAnsiTheme="minorEastAsia" w:hint="eastAsia"/>
          <w:color w:val="auto"/>
        </w:rPr>
        <w:t>著者および共著者全員が論文内容について異議はありません．</w:t>
      </w:r>
    </w:p>
    <w:p w14:paraId="745DD590" w14:textId="4C13BD9C" w:rsidR="005E6DFE" w:rsidRPr="005F3B09" w:rsidRDefault="005E6DFE" w:rsidP="005E6DFE">
      <w:pPr>
        <w:pStyle w:val="a5"/>
        <w:numPr>
          <w:ilvl w:val="0"/>
          <w:numId w:val="4"/>
        </w:numPr>
        <w:ind w:leftChars="0"/>
        <w:rPr>
          <w:rFonts w:asciiTheme="minorEastAsia" w:eastAsiaTheme="minorEastAsia" w:hAnsiTheme="minorEastAsia"/>
          <w:color w:val="auto"/>
        </w:rPr>
      </w:pPr>
      <w:r w:rsidRPr="005F3B09">
        <w:rPr>
          <w:rFonts w:asciiTheme="minorEastAsia" w:eastAsiaTheme="minorEastAsia" w:hAnsiTheme="minorEastAsia" w:hint="eastAsia"/>
          <w:color w:val="auto"/>
        </w:rPr>
        <w:t>この論文は他誌（海外誌を含む）に未発表であり，また投稿中でもなく，</w:t>
      </w:r>
      <w:r w:rsidR="00AB1E4E" w:rsidRPr="005F3B09">
        <w:rPr>
          <w:rFonts w:asciiTheme="minorEastAsia" w:eastAsiaTheme="minorEastAsia" w:hAnsiTheme="minorEastAsia" w:hint="eastAsia"/>
          <w:color w:val="auto"/>
        </w:rPr>
        <w:t>投稿予定もなく、</w:t>
      </w:r>
      <w:r w:rsidRPr="005F3B09">
        <w:rPr>
          <w:rFonts w:asciiTheme="minorEastAsia" w:eastAsiaTheme="minorEastAsia" w:hAnsiTheme="minorEastAsia" w:hint="eastAsia"/>
          <w:color w:val="auto"/>
        </w:rPr>
        <w:t>かつ他の著作権を侵害していないことを認めます．</w:t>
      </w:r>
    </w:p>
    <w:p w14:paraId="4ED6E627" w14:textId="4B8AA307" w:rsidR="005E6DFE" w:rsidRPr="005F3B09" w:rsidRDefault="005E6DFE" w:rsidP="005E6DFE">
      <w:pPr>
        <w:pStyle w:val="a5"/>
        <w:numPr>
          <w:ilvl w:val="0"/>
          <w:numId w:val="4"/>
        </w:numPr>
        <w:ind w:leftChars="0"/>
        <w:rPr>
          <w:rFonts w:asciiTheme="minorEastAsia" w:eastAsiaTheme="minorEastAsia" w:hAnsiTheme="minorEastAsia"/>
          <w:color w:val="auto"/>
        </w:rPr>
      </w:pPr>
      <w:r w:rsidRPr="005F3B09">
        <w:rPr>
          <w:rFonts w:asciiTheme="minorEastAsia" w:eastAsiaTheme="minorEastAsia" w:hAnsiTheme="minorEastAsia" w:hint="eastAsia"/>
          <w:color w:val="auto"/>
        </w:rPr>
        <w:t>投稿規程中の，「患者プライバシーの保護」を遵守しています．</w:t>
      </w:r>
    </w:p>
    <w:p w14:paraId="7CFA95B5" w14:textId="51709A37" w:rsidR="005E6DFE" w:rsidRPr="005F3B09" w:rsidRDefault="005E6DFE" w:rsidP="005E6DFE">
      <w:pPr>
        <w:pStyle w:val="a5"/>
        <w:numPr>
          <w:ilvl w:val="0"/>
          <w:numId w:val="4"/>
        </w:numPr>
        <w:ind w:leftChars="0"/>
        <w:rPr>
          <w:rFonts w:asciiTheme="minorEastAsia" w:eastAsiaTheme="minorEastAsia" w:hAnsiTheme="minorEastAsia"/>
          <w:color w:val="auto"/>
        </w:rPr>
      </w:pPr>
      <w:r w:rsidRPr="005F3B09">
        <w:rPr>
          <w:rFonts w:asciiTheme="minorEastAsia" w:eastAsiaTheme="minorEastAsia" w:hAnsiTheme="minorEastAsia" w:hint="eastAsia"/>
          <w:color w:val="auto"/>
        </w:rPr>
        <w:t>論文内容に先進医療や治験などの評価療養以外で薬事未承認の薬や医療機器の使用をしていません。</w:t>
      </w:r>
    </w:p>
    <w:p w14:paraId="344E34E5" w14:textId="6D7504D9" w:rsidR="005E6DFE" w:rsidRPr="005F3B09" w:rsidRDefault="005E6DFE" w:rsidP="005E6DFE">
      <w:pPr>
        <w:pStyle w:val="a5"/>
        <w:numPr>
          <w:ilvl w:val="0"/>
          <w:numId w:val="4"/>
        </w:numPr>
        <w:ind w:leftChars="0"/>
        <w:rPr>
          <w:rFonts w:asciiTheme="minorEastAsia" w:eastAsiaTheme="minorEastAsia" w:hAnsiTheme="minorEastAsia"/>
          <w:color w:val="auto"/>
        </w:rPr>
      </w:pPr>
      <w:r w:rsidRPr="005F3B09">
        <w:rPr>
          <w:rFonts w:asciiTheme="minorEastAsia" w:eastAsiaTheme="minorEastAsia" w:hAnsiTheme="minorEastAsia" w:hint="eastAsia"/>
          <w:color w:val="auto"/>
        </w:rPr>
        <w:t>論文内容に先進医療や治験などの評価療養以外で薬事承認品でも適応外使用はありません。</w:t>
      </w:r>
    </w:p>
    <w:p w14:paraId="2548554A" w14:textId="158E7ACA" w:rsidR="005E6DFE" w:rsidRPr="005F3B09" w:rsidRDefault="005E6DFE" w:rsidP="005E6DFE">
      <w:pPr>
        <w:pStyle w:val="a5"/>
        <w:numPr>
          <w:ilvl w:val="0"/>
          <w:numId w:val="4"/>
        </w:numPr>
        <w:ind w:leftChars="0"/>
        <w:rPr>
          <w:rFonts w:asciiTheme="minorEastAsia" w:eastAsiaTheme="minorEastAsia" w:hAnsiTheme="minorEastAsia"/>
          <w:color w:val="auto"/>
        </w:rPr>
      </w:pPr>
      <w:r w:rsidRPr="005F3B09">
        <w:rPr>
          <w:rFonts w:asciiTheme="minorEastAsia" w:eastAsiaTheme="minorEastAsia" w:hAnsiTheme="minorEastAsia" w:hint="eastAsia"/>
          <w:color w:val="auto"/>
        </w:rPr>
        <w:t>投稿規程中の「著作権」規定により，著作権が日本股関節学会に帰属することを承諾します。</w:t>
      </w:r>
    </w:p>
    <w:p w14:paraId="364594ED" w14:textId="77777777" w:rsidR="002E26AB" w:rsidRPr="005F3B09" w:rsidRDefault="002E26AB" w:rsidP="00BB5CCF">
      <w:pPr>
        <w:widowControl w:val="0"/>
        <w:autoSpaceDE w:val="0"/>
        <w:autoSpaceDN w:val="0"/>
        <w:adjustRightInd w:val="0"/>
        <w:spacing w:after="0" w:line="240" w:lineRule="auto"/>
        <w:ind w:firstLineChars="100" w:firstLine="240"/>
        <w:rPr>
          <w:rFonts w:asciiTheme="minorEastAsia" w:eastAsiaTheme="minorEastAsia" w:hAnsiTheme="minorEastAsia"/>
          <w:color w:val="auto"/>
          <w:u w:val="single"/>
        </w:rPr>
      </w:pPr>
    </w:p>
    <w:p w14:paraId="5200B73E" w14:textId="77777777" w:rsidR="005E6DFE" w:rsidRPr="005F3B09" w:rsidRDefault="005E6DFE" w:rsidP="005E6DFE">
      <w:pPr>
        <w:widowControl w:val="0"/>
        <w:autoSpaceDE w:val="0"/>
        <w:autoSpaceDN w:val="0"/>
        <w:adjustRightInd w:val="0"/>
        <w:spacing w:after="0" w:line="240" w:lineRule="auto"/>
        <w:ind w:firstLineChars="100" w:firstLine="240"/>
        <w:jc w:val="center"/>
        <w:rPr>
          <w:rFonts w:asciiTheme="minorEastAsia" w:eastAsiaTheme="minorEastAsia" w:hAnsiTheme="minorEastAsia"/>
          <w:color w:val="auto"/>
        </w:rPr>
      </w:pPr>
    </w:p>
    <w:p w14:paraId="1DD46DC8" w14:textId="12D00947" w:rsidR="005E6DFE" w:rsidRPr="005F3B09" w:rsidRDefault="005E6DFE" w:rsidP="005E6DFE">
      <w:pPr>
        <w:widowControl w:val="0"/>
        <w:autoSpaceDE w:val="0"/>
        <w:autoSpaceDN w:val="0"/>
        <w:adjustRightInd w:val="0"/>
        <w:spacing w:after="0" w:line="240" w:lineRule="auto"/>
        <w:ind w:firstLineChars="100" w:firstLine="240"/>
        <w:jc w:val="center"/>
        <w:rPr>
          <w:rFonts w:asciiTheme="minorEastAsia" w:eastAsiaTheme="minorEastAsia" w:hAnsiTheme="minorEastAsia"/>
          <w:color w:val="auto"/>
        </w:rPr>
      </w:pPr>
      <w:r w:rsidRPr="005F3B09">
        <w:rPr>
          <w:rFonts w:asciiTheme="minorEastAsia" w:eastAsiaTheme="minorEastAsia" w:hAnsiTheme="minorEastAsia" w:hint="eastAsia"/>
          <w:color w:val="auto"/>
        </w:rPr>
        <w:t>年　　月　　日</w:t>
      </w:r>
    </w:p>
    <w:p w14:paraId="2B09A0BF" w14:textId="77777777" w:rsidR="005E6DFE" w:rsidRPr="005F3B09" w:rsidRDefault="005E6DFE" w:rsidP="00BB5CCF">
      <w:pPr>
        <w:widowControl w:val="0"/>
        <w:autoSpaceDE w:val="0"/>
        <w:autoSpaceDN w:val="0"/>
        <w:adjustRightInd w:val="0"/>
        <w:spacing w:after="0" w:line="240" w:lineRule="auto"/>
        <w:ind w:firstLineChars="100" w:firstLine="240"/>
        <w:rPr>
          <w:rFonts w:asciiTheme="minorEastAsia" w:eastAsiaTheme="minorEastAsia" w:hAnsiTheme="minorEastAsia"/>
          <w:color w:val="auto"/>
        </w:rPr>
      </w:pPr>
    </w:p>
    <w:p w14:paraId="64692087" w14:textId="39C8C7E8" w:rsidR="0085125D" w:rsidRPr="005F3B09" w:rsidRDefault="005E6DFE" w:rsidP="005E6DFE">
      <w:pPr>
        <w:widowControl w:val="0"/>
        <w:autoSpaceDE w:val="0"/>
        <w:autoSpaceDN w:val="0"/>
        <w:adjustRightInd w:val="0"/>
        <w:spacing w:after="0" w:line="240" w:lineRule="auto"/>
        <w:ind w:firstLineChars="100" w:firstLine="240"/>
        <w:jc w:val="right"/>
        <w:rPr>
          <w:rFonts w:asciiTheme="minorEastAsia" w:eastAsiaTheme="minorEastAsia" w:hAnsiTheme="minorEastAsia"/>
          <w:color w:val="auto"/>
        </w:rPr>
      </w:pPr>
      <w:r w:rsidRPr="005F3B09">
        <w:rPr>
          <w:rFonts w:asciiTheme="minorEastAsia" w:eastAsiaTheme="minorEastAsia" w:hAnsiTheme="minorEastAsia" w:hint="eastAsia"/>
          <w:color w:val="auto"/>
        </w:rPr>
        <w:t xml:space="preserve">筆頭著者：　　　　　　　</w:t>
      </w:r>
      <w:r w:rsidR="0085125D" w:rsidRPr="005F3B09">
        <w:rPr>
          <w:rFonts w:asciiTheme="minorEastAsia" w:eastAsiaTheme="minorEastAsia" w:hAnsiTheme="minorEastAsia" w:hint="eastAsia"/>
          <w:color w:val="auto"/>
        </w:rPr>
        <w:t xml:space="preserve">　　　　　㊞</w:t>
      </w:r>
    </w:p>
    <w:sectPr w:rsidR="0085125D" w:rsidRPr="005F3B09" w:rsidSect="005939C7">
      <w:pgSz w:w="11906" w:h="16838"/>
      <w:pgMar w:top="1304" w:right="102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80DF" w14:textId="77777777" w:rsidR="000835C9" w:rsidRDefault="000835C9" w:rsidP="00F05B4C">
      <w:pPr>
        <w:spacing w:after="0" w:line="240" w:lineRule="auto"/>
      </w:pPr>
      <w:r>
        <w:separator/>
      </w:r>
    </w:p>
  </w:endnote>
  <w:endnote w:type="continuationSeparator" w:id="0">
    <w:p w14:paraId="4EEF39A9" w14:textId="77777777" w:rsidR="000835C9" w:rsidRDefault="000835C9" w:rsidP="00F0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C87A" w14:textId="77777777" w:rsidR="000835C9" w:rsidRDefault="000835C9" w:rsidP="00F05B4C">
      <w:pPr>
        <w:spacing w:after="0" w:line="240" w:lineRule="auto"/>
      </w:pPr>
      <w:r>
        <w:separator/>
      </w:r>
    </w:p>
  </w:footnote>
  <w:footnote w:type="continuationSeparator" w:id="0">
    <w:p w14:paraId="230A7AB6" w14:textId="77777777" w:rsidR="000835C9" w:rsidRDefault="000835C9" w:rsidP="00F0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D19"/>
    <w:multiLevelType w:val="hybridMultilevel"/>
    <w:tmpl w:val="9C90EFC2"/>
    <w:lvl w:ilvl="0" w:tplc="DDA830F4">
      <w:start w:val="1"/>
      <w:numFmt w:val="decimal"/>
      <w:lvlText w:val="%1."/>
      <w:lvlJc w:val="left"/>
      <w:pPr>
        <w:tabs>
          <w:tab w:val="num" w:pos="629"/>
        </w:tabs>
        <w:ind w:left="629" w:hanging="419"/>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2A36ED"/>
    <w:multiLevelType w:val="hybridMultilevel"/>
    <w:tmpl w:val="D0A25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76938"/>
    <w:multiLevelType w:val="hybridMultilevel"/>
    <w:tmpl w:val="F86E29D8"/>
    <w:lvl w:ilvl="0" w:tplc="C0422558">
      <w:numFmt w:val="bullet"/>
      <w:lvlText w:val="※"/>
      <w:lvlJc w:val="left"/>
      <w:pPr>
        <w:ind w:left="840" w:hanging="360"/>
      </w:pPr>
      <w:rPr>
        <w:rFonts w:ascii="ＭＳ 明朝" w:eastAsia="ＭＳ 明朝" w:hAnsi="ＭＳ 明朝"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BF846D5"/>
    <w:multiLevelType w:val="hybridMultilevel"/>
    <w:tmpl w:val="7D046014"/>
    <w:lvl w:ilvl="0" w:tplc="6624C9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685592">
    <w:abstractNumId w:val="0"/>
  </w:num>
  <w:num w:numId="2" w16cid:durableId="819225078">
    <w:abstractNumId w:val="2"/>
  </w:num>
  <w:num w:numId="3" w16cid:durableId="458115183">
    <w:abstractNumId w:val="1"/>
  </w:num>
  <w:num w:numId="4" w16cid:durableId="1126660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18"/>
    <w:rsid w:val="0001608A"/>
    <w:rsid w:val="00017485"/>
    <w:rsid w:val="00036FD8"/>
    <w:rsid w:val="000831A7"/>
    <w:rsid w:val="000835C9"/>
    <w:rsid w:val="000C2919"/>
    <w:rsid w:val="000E2FDC"/>
    <w:rsid w:val="000E419D"/>
    <w:rsid w:val="001115D3"/>
    <w:rsid w:val="00126071"/>
    <w:rsid w:val="00126B78"/>
    <w:rsid w:val="00147739"/>
    <w:rsid w:val="00154573"/>
    <w:rsid w:val="00155BAE"/>
    <w:rsid w:val="0017422D"/>
    <w:rsid w:val="00200D2D"/>
    <w:rsid w:val="002360E7"/>
    <w:rsid w:val="0024202F"/>
    <w:rsid w:val="00291FA2"/>
    <w:rsid w:val="002B2C6B"/>
    <w:rsid w:val="002B5361"/>
    <w:rsid w:val="002E26AB"/>
    <w:rsid w:val="0037410F"/>
    <w:rsid w:val="003D19AB"/>
    <w:rsid w:val="00430BC0"/>
    <w:rsid w:val="00487E8C"/>
    <w:rsid w:val="004D427C"/>
    <w:rsid w:val="00525A24"/>
    <w:rsid w:val="00525D40"/>
    <w:rsid w:val="00573A62"/>
    <w:rsid w:val="0057782B"/>
    <w:rsid w:val="005939C7"/>
    <w:rsid w:val="005D2060"/>
    <w:rsid w:val="005E6DFE"/>
    <w:rsid w:val="005F3B09"/>
    <w:rsid w:val="00614B03"/>
    <w:rsid w:val="006638F4"/>
    <w:rsid w:val="00664641"/>
    <w:rsid w:val="00666501"/>
    <w:rsid w:val="007519DE"/>
    <w:rsid w:val="007A7A57"/>
    <w:rsid w:val="007F5786"/>
    <w:rsid w:val="00807052"/>
    <w:rsid w:val="0082148F"/>
    <w:rsid w:val="0085125D"/>
    <w:rsid w:val="00856C13"/>
    <w:rsid w:val="00857579"/>
    <w:rsid w:val="008A132E"/>
    <w:rsid w:val="009231BA"/>
    <w:rsid w:val="00997E30"/>
    <w:rsid w:val="009B16D1"/>
    <w:rsid w:val="00A5354D"/>
    <w:rsid w:val="00AB1E4E"/>
    <w:rsid w:val="00AD7EA2"/>
    <w:rsid w:val="00AE5085"/>
    <w:rsid w:val="00B03E0D"/>
    <w:rsid w:val="00B1231C"/>
    <w:rsid w:val="00BA6BA7"/>
    <w:rsid w:val="00BB5CCF"/>
    <w:rsid w:val="00BE1F0D"/>
    <w:rsid w:val="00BE7F4B"/>
    <w:rsid w:val="00C26718"/>
    <w:rsid w:val="00C4451C"/>
    <w:rsid w:val="00C976D1"/>
    <w:rsid w:val="00CB585A"/>
    <w:rsid w:val="00CE51F6"/>
    <w:rsid w:val="00D11E9F"/>
    <w:rsid w:val="00D302A6"/>
    <w:rsid w:val="00D52F92"/>
    <w:rsid w:val="00D8038B"/>
    <w:rsid w:val="00DA798C"/>
    <w:rsid w:val="00DF4718"/>
    <w:rsid w:val="00E479BE"/>
    <w:rsid w:val="00E533AF"/>
    <w:rsid w:val="00E679A4"/>
    <w:rsid w:val="00F05B4C"/>
    <w:rsid w:val="00F12854"/>
    <w:rsid w:val="00F55BE8"/>
    <w:rsid w:val="00F762BC"/>
    <w:rsid w:val="00FB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1510A"/>
  <w15:docId w15:val="{6656E4AB-1435-4BA7-913E-EFBE11CB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after="120" w:line="276"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485"/>
    <w:rPr>
      <w:rFonts w:ascii="ＭＳ Ｐゴシック" w:eastAsia="ＭＳ Ｐゴシック" w:hAnsi="ＭＳ Ｐゴシック" w:cs="ＭＳ Ｐゴシック"/>
      <w:color w:val="000000"/>
      <w:sz w:val="24"/>
      <w:szCs w:val="24"/>
    </w:rPr>
  </w:style>
  <w:style w:type="paragraph" w:styleId="1">
    <w:name w:val="heading 1"/>
    <w:basedOn w:val="a"/>
    <w:next w:val="a"/>
    <w:link w:val="10"/>
    <w:qFormat/>
    <w:rsid w:val="00017485"/>
    <w:pPr>
      <w:keepNext/>
      <w:outlineLvl w:val="0"/>
    </w:pPr>
    <w:rPr>
      <w:rFonts w:asciiTheme="majorHAnsi" w:eastAsiaTheme="majorEastAsia" w:hAnsiTheme="majorHAnsi" w:cstheme="majorBidi"/>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17485"/>
    <w:rPr>
      <w:rFonts w:asciiTheme="majorHAnsi" w:eastAsiaTheme="majorEastAsia" w:hAnsiTheme="majorHAnsi" w:cstheme="majorBidi"/>
      <w:kern w:val="2"/>
      <w:sz w:val="24"/>
      <w:szCs w:val="24"/>
    </w:rPr>
  </w:style>
  <w:style w:type="character" w:styleId="a3">
    <w:name w:val="Strong"/>
    <w:basedOn w:val="a0"/>
    <w:uiPriority w:val="22"/>
    <w:qFormat/>
    <w:rsid w:val="00017485"/>
    <w:rPr>
      <w:b/>
      <w:bCs/>
    </w:rPr>
  </w:style>
  <w:style w:type="character" w:styleId="a4">
    <w:name w:val="Emphasis"/>
    <w:basedOn w:val="a0"/>
    <w:qFormat/>
    <w:rsid w:val="00017485"/>
    <w:rPr>
      <w:i/>
      <w:iCs/>
    </w:rPr>
  </w:style>
  <w:style w:type="paragraph" w:styleId="a5">
    <w:name w:val="List Paragraph"/>
    <w:basedOn w:val="a"/>
    <w:uiPriority w:val="34"/>
    <w:qFormat/>
    <w:rsid w:val="00D11E9F"/>
    <w:pPr>
      <w:ind w:leftChars="400" w:left="840"/>
    </w:pPr>
  </w:style>
  <w:style w:type="paragraph" w:styleId="a6">
    <w:name w:val="header"/>
    <w:basedOn w:val="a"/>
    <w:link w:val="a7"/>
    <w:uiPriority w:val="99"/>
    <w:unhideWhenUsed/>
    <w:rsid w:val="00F05B4C"/>
    <w:pPr>
      <w:tabs>
        <w:tab w:val="center" w:pos="4252"/>
        <w:tab w:val="right" w:pos="8504"/>
      </w:tabs>
      <w:snapToGrid w:val="0"/>
    </w:pPr>
  </w:style>
  <w:style w:type="character" w:customStyle="1" w:styleId="a7">
    <w:name w:val="ヘッダー (文字)"/>
    <w:basedOn w:val="a0"/>
    <w:link w:val="a6"/>
    <w:uiPriority w:val="99"/>
    <w:rsid w:val="00F05B4C"/>
    <w:rPr>
      <w:rFonts w:ascii="ＭＳ Ｐゴシック" w:eastAsia="ＭＳ Ｐゴシック" w:hAnsi="ＭＳ Ｐゴシック" w:cs="ＭＳ Ｐゴシック"/>
      <w:color w:val="000000"/>
      <w:sz w:val="24"/>
      <w:szCs w:val="24"/>
    </w:rPr>
  </w:style>
  <w:style w:type="paragraph" w:styleId="a8">
    <w:name w:val="footer"/>
    <w:basedOn w:val="a"/>
    <w:link w:val="a9"/>
    <w:uiPriority w:val="99"/>
    <w:unhideWhenUsed/>
    <w:rsid w:val="00F05B4C"/>
    <w:pPr>
      <w:tabs>
        <w:tab w:val="center" w:pos="4252"/>
        <w:tab w:val="right" w:pos="8504"/>
      </w:tabs>
      <w:snapToGrid w:val="0"/>
    </w:pPr>
  </w:style>
  <w:style w:type="character" w:customStyle="1" w:styleId="a9">
    <w:name w:val="フッター (文字)"/>
    <w:basedOn w:val="a0"/>
    <w:link w:val="a8"/>
    <w:uiPriority w:val="99"/>
    <w:rsid w:val="00F05B4C"/>
    <w:rPr>
      <w:rFonts w:ascii="ＭＳ Ｐゴシック" w:eastAsia="ＭＳ Ｐゴシック" w:hAnsi="ＭＳ Ｐゴシック" w:cs="ＭＳ Ｐゴシック"/>
      <w:color w:val="000000"/>
      <w:sz w:val="24"/>
      <w:szCs w:val="24"/>
    </w:rPr>
  </w:style>
  <w:style w:type="paragraph" w:styleId="aa">
    <w:name w:val="Balloon Text"/>
    <w:basedOn w:val="a"/>
    <w:link w:val="ab"/>
    <w:uiPriority w:val="99"/>
    <w:semiHidden/>
    <w:unhideWhenUsed/>
    <w:rsid w:val="00F762BC"/>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62B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 元紀</dc:creator>
  <cp:lastModifiedBy>服部 元紀</cp:lastModifiedBy>
  <cp:revision>2</cp:revision>
  <cp:lastPrinted>2017-09-29T08:29:00Z</cp:lastPrinted>
  <dcterms:created xsi:type="dcterms:W3CDTF">2023-11-06T08:03:00Z</dcterms:created>
  <dcterms:modified xsi:type="dcterms:W3CDTF">2023-11-06T08:03:00Z</dcterms:modified>
</cp:coreProperties>
</file>